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4D15" w14:textId="01502976" w:rsidR="00343358" w:rsidRPr="0075721C" w:rsidRDefault="004104CD"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Request for Proposal (RFP</w:t>
      </w:r>
      <w:r w:rsidR="00343358" w:rsidRPr="0075721C">
        <w:rPr>
          <w:rFonts w:ascii="Gill Sans MT" w:eastAsia="MS Mincho" w:hAnsi="Gill Sans MT" w:cs="Arial"/>
          <w:b/>
          <w:bCs/>
          <w:i/>
          <w:iCs/>
          <w:sz w:val="28"/>
          <w:szCs w:val="28"/>
        </w:rPr>
        <w:t>)</w:t>
      </w:r>
    </w:p>
    <w:p w14:paraId="7B5357AD" w14:textId="47577073" w:rsidR="00772203" w:rsidRPr="0075721C" w:rsidRDefault="00772203"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USAID JORDAN LOCAL ENTERPRISE SUPPORT PROJECT (LENS)</w:t>
      </w:r>
    </w:p>
    <w:p w14:paraId="082DE2E4" w14:textId="0A8417BF" w:rsidR="00343358" w:rsidRPr="0075721C" w:rsidRDefault="00D572C2"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Marketing</w:t>
      </w:r>
      <w:r w:rsidR="007E7110" w:rsidRPr="0075721C">
        <w:rPr>
          <w:rFonts w:ascii="Gill Sans MT" w:eastAsia="MS Mincho" w:hAnsi="Gill Sans MT" w:cs="Arial"/>
          <w:b/>
          <w:bCs/>
          <w:i/>
          <w:iCs/>
          <w:sz w:val="28"/>
          <w:szCs w:val="28"/>
        </w:rPr>
        <w:t xml:space="preserve"> for</w:t>
      </w:r>
      <w:r w:rsidR="002D5259" w:rsidRPr="0075721C">
        <w:rPr>
          <w:rFonts w:ascii="Gill Sans MT" w:eastAsia="MS Mincho" w:hAnsi="Gill Sans MT" w:cs="Arial"/>
          <w:b/>
          <w:bCs/>
          <w:i/>
          <w:iCs/>
          <w:sz w:val="28"/>
          <w:szCs w:val="28"/>
        </w:rPr>
        <w:t xml:space="preserve"> Jordan Food Week</w:t>
      </w:r>
    </w:p>
    <w:p w14:paraId="432879E5" w14:textId="77777777" w:rsidR="002D5259" w:rsidRPr="0075721C" w:rsidRDefault="002D5259" w:rsidP="00343358">
      <w:pPr>
        <w:jc w:val="center"/>
        <w:rPr>
          <w:rFonts w:ascii="Gill Sans MT" w:eastAsia="MS Mincho" w:hAnsi="Gill Sans MT"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0507A9" w:rsidRPr="0075721C" w14:paraId="4776BED3" w14:textId="77777777" w:rsidTr="008569C5">
        <w:tc>
          <w:tcPr>
            <w:tcW w:w="2790" w:type="dxa"/>
          </w:tcPr>
          <w:p w14:paraId="04712AA0" w14:textId="2D02BE80"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RFP # </w:t>
            </w:r>
          </w:p>
        </w:tc>
        <w:tc>
          <w:tcPr>
            <w:tcW w:w="5872" w:type="dxa"/>
          </w:tcPr>
          <w:p w14:paraId="7B93EA41" w14:textId="27A3D9C1" w:rsidR="000507A9" w:rsidRPr="00C7294D" w:rsidRDefault="00C7294D" w:rsidP="000507A9">
            <w:pPr>
              <w:rPr>
                <w:rFonts w:ascii="Gill Sans MT" w:eastAsia="MS Mincho" w:hAnsi="Gill Sans MT" w:cs="Arial"/>
                <w:b/>
                <w:bCs/>
                <w:sz w:val="22"/>
                <w:szCs w:val="22"/>
              </w:rPr>
            </w:pPr>
            <w:r w:rsidRPr="00C7294D">
              <w:rPr>
                <w:rFonts w:ascii="Gill Sans MT" w:eastAsia="MS Mincho" w:hAnsi="Gill Sans MT" w:cs="Arial"/>
                <w:b/>
                <w:bCs/>
                <w:sz w:val="22"/>
                <w:szCs w:val="22"/>
              </w:rPr>
              <w:t>09102017</w:t>
            </w:r>
          </w:p>
        </w:tc>
      </w:tr>
      <w:tr w:rsidR="000507A9" w:rsidRPr="0075721C" w14:paraId="00D27FB7" w14:textId="77777777" w:rsidTr="008569C5">
        <w:tc>
          <w:tcPr>
            <w:tcW w:w="2790" w:type="dxa"/>
          </w:tcPr>
          <w:p w14:paraId="3183840A"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Issue Date:</w:t>
            </w:r>
          </w:p>
        </w:tc>
        <w:tc>
          <w:tcPr>
            <w:tcW w:w="5872" w:type="dxa"/>
          </w:tcPr>
          <w:p w14:paraId="1FB870D6" w14:textId="7422B073" w:rsidR="000507A9" w:rsidRPr="00314A51" w:rsidRDefault="00C84DD9" w:rsidP="000507A9">
            <w:pPr>
              <w:rPr>
                <w:rFonts w:ascii="Gill Sans MT" w:hAnsi="Gill Sans MT"/>
                <w:b/>
                <w:sz w:val="22"/>
              </w:rPr>
            </w:pPr>
            <w:r w:rsidRPr="00D01B89">
              <w:rPr>
                <w:rFonts w:ascii="Gill Sans MT" w:eastAsia="MS Mincho" w:hAnsi="Gill Sans MT" w:cs="Arial"/>
                <w:b/>
                <w:bCs/>
                <w:sz w:val="22"/>
                <w:szCs w:val="22"/>
              </w:rPr>
              <w:t>10 September</w:t>
            </w:r>
            <w:r w:rsidR="000507A9" w:rsidRPr="00314A51">
              <w:rPr>
                <w:rFonts w:ascii="Gill Sans MT" w:hAnsi="Gill Sans MT"/>
                <w:b/>
                <w:sz w:val="22"/>
              </w:rPr>
              <w:t xml:space="preserve"> 2017</w:t>
            </w:r>
          </w:p>
        </w:tc>
      </w:tr>
      <w:tr w:rsidR="000507A9" w:rsidRPr="0075721C" w14:paraId="2A2FFA3C" w14:textId="77777777" w:rsidTr="008569C5">
        <w:tc>
          <w:tcPr>
            <w:tcW w:w="2790" w:type="dxa"/>
          </w:tcPr>
          <w:p w14:paraId="267A5311" w14:textId="77777777" w:rsidR="000507A9" w:rsidRPr="0075721C" w:rsidRDefault="000507A9" w:rsidP="000507A9">
            <w:pPr>
              <w:rPr>
                <w:rFonts w:ascii="Gill Sans MT" w:hAnsi="Gill Sans MT"/>
                <w:sz w:val="22"/>
                <w:szCs w:val="22"/>
                <w:lang w:eastAsia="x-none"/>
              </w:rPr>
            </w:pPr>
            <w:r w:rsidRPr="0075721C">
              <w:rPr>
                <w:rFonts w:ascii="Gill Sans MT" w:hAnsi="Gill Sans MT"/>
                <w:b/>
                <w:bCs/>
                <w:color w:val="000000"/>
                <w:sz w:val="22"/>
                <w:szCs w:val="22"/>
              </w:rPr>
              <w:t>Questions Deadline:</w:t>
            </w:r>
          </w:p>
        </w:tc>
        <w:tc>
          <w:tcPr>
            <w:tcW w:w="5872" w:type="dxa"/>
          </w:tcPr>
          <w:p w14:paraId="56D758C4" w14:textId="20FDF255" w:rsidR="00622E4D" w:rsidRPr="00C7294D" w:rsidRDefault="009927F6" w:rsidP="00C7294D">
            <w:pPr>
              <w:rPr>
                <w:rFonts w:ascii="Gill Sans MT" w:eastAsia="MS Mincho" w:hAnsi="Gill Sans MT" w:cs="Arial"/>
                <w:b/>
                <w:sz w:val="22"/>
                <w:szCs w:val="22"/>
              </w:rPr>
            </w:pPr>
            <w:r w:rsidRPr="009927F6">
              <w:rPr>
                <w:rFonts w:ascii="Gill Sans MT" w:eastAsia="MS Mincho" w:hAnsi="Gill Sans MT" w:cs="Arial"/>
                <w:b/>
                <w:sz w:val="22"/>
                <w:szCs w:val="22"/>
              </w:rPr>
              <w:t>17 September</w:t>
            </w:r>
            <w:r w:rsidR="00622E4D" w:rsidRPr="00314A51">
              <w:rPr>
                <w:rFonts w:ascii="Gill Sans MT" w:hAnsi="Gill Sans MT"/>
                <w:b/>
                <w:sz w:val="22"/>
              </w:rPr>
              <w:t xml:space="preserve"> 2017</w:t>
            </w:r>
          </w:p>
          <w:p w14:paraId="1E753E3B" w14:textId="0B584499" w:rsidR="00622E4D" w:rsidRPr="0075721C" w:rsidRDefault="00622E4D" w:rsidP="00622E4D">
            <w:pPr>
              <w:pStyle w:val="ListParagraph"/>
              <w:numPr>
                <w:ilvl w:val="0"/>
                <w:numId w:val="51"/>
              </w:numPr>
              <w:rPr>
                <w:rStyle w:val="Hyperlink"/>
                <w:rFonts w:ascii="Gill Sans MT" w:hAnsi="Gill Sans MT" w:cs="Calibri Light"/>
                <w:b/>
                <w:color w:val="595959" w:themeColor="text1" w:themeTint="A6"/>
                <w:sz w:val="22"/>
                <w:szCs w:val="22"/>
              </w:rPr>
            </w:pPr>
            <w:r w:rsidRPr="0075721C">
              <w:rPr>
                <w:rFonts w:ascii="Gill Sans MT" w:hAnsi="Gill Sans MT" w:cs="Calibri Light"/>
                <w:sz w:val="22"/>
                <w:szCs w:val="22"/>
              </w:rPr>
              <w:t xml:space="preserve">Submission of questions or requests for clarification in writing via email to </w:t>
            </w:r>
            <w:hyperlink r:id="rId8" w:history="1">
              <w:r w:rsidRPr="0075721C">
                <w:rPr>
                  <w:rStyle w:val="Hyperlink"/>
                  <w:rFonts w:ascii="Gill Sans MT" w:hAnsi="Gill Sans MT" w:cs="Calibri Light"/>
                  <w:b/>
                  <w:sz w:val="22"/>
                  <w:szCs w:val="22"/>
                </w:rPr>
                <w:t>RFP@jordanlens.org</w:t>
              </w:r>
            </w:hyperlink>
            <w:r w:rsidRPr="0075721C">
              <w:rPr>
                <w:rStyle w:val="Hyperlink"/>
                <w:rFonts w:ascii="Gill Sans MT" w:hAnsi="Gill Sans MT" w:cs="Calibri Light"/>
                <w:b/>
                <w:sz w:val="22"/>
                <w:szCs w:val="22"/>
              </w:rPr>
              <w:t xml:space="preserve">, </w:t>
            </w:r>
            <w:r w:rsidR="00C7294D">
              <w:rPr>
                <w:rFonts w:ascii="Gill Sans MT" w:eastAsia="MS Mincho" w:hAnsi="Gill Sans MT" w:cs="Arial"/>
                <w:sz w:val="22"/>
                <w:szCs w:val="22"/>
              </w:rPr>
              <w:t>subject line: “RFP#09102017</w:t>
            </w:r>
            <w:r w:rsidRPr="00C7294D">
              <w:rPr>
                <w:rFonts w:ascii="Gill Sans MT" w:eastAsia="MS Mincho" w:hAnsi="Gill Sans MT" w:cs="Arial"/>
                <w:sz w:val="22"/>
                <w:szCs w:val="22"/>
              </w:rPr>
              <w:t xml:space="preserve">– </w:t>
            </w:r>
            <w:r w:rsidRPr="0075721C">
              <w:rPr>
                <w:rFonts w:ascii="Gill Sans MT" w:eastAsia="MS Mincho" w:hAnsi="Gill Sans MT" w:cs="Arial"/>
                <w:sz w:val="22"/>
                <w:szCs w:val="22"/>
              </w:rPr>
              <w:t>Marketing for Jordan Food Week”,</w:t>
            </w:r>
            <w:r w:rsidRPr="0075721C">
              <w:rPr>
                <w:rStyle w:val="Hyperlink"/>
                <w:rFonts w:ascii="Gill Sans MT" w:hAnsi="Gill Sans MT" w:cs="Calibri Light"/>
                <w:b/>
                <w:sz w:val="22"/>
                <w:szCs w:val="22"/>
              </w:rPr>
              <w:t xml:space="preserve"> </w:t>
            </w:r>
            <w:r w:rsidRPr="0075721C">
              <w:rPr>
                <w:rStyle w:val="Hyperlink"/>
                <w:rFonts w:ascii="Gill Sans MT" w:hAnsi="Gill Sans MT" w:cs="Calibri Light"/>
                <w:sz w:val="22"/>
                <w:szCs w:val="22"/>
              </w:rPr>
              <w:t xml:space="preserve">by </w:t>
            </w:r>
            <w:r w:rsidRPr="0075721C">
              <w:rPr>
                <w:rStyle w:val="Hyperlink"/>
                <w:rFonts w:ascii="Gill Sans MT" w:hAnsi="Gill Sans MT" w:cs="Calibri Light"/>
                <w:b/>
                <w:sz w:val="22"/>
                <w:szCs w:val="22"/>
              </w:rPr>
              <w:t>15:00 Hours local time in Jordan</w:t>
            </w:r>
          </w:p>
          <w:p w14:paraId="12E12DE9" w14:textId="77777777" w:rsidR="00622E4D" w:rsidRPr="0075721C" w:rsidRDefault="00622E4D" w:rsidP="00622E4D">
            <w:pPr>
              <w:pStyle w:val="ListParagraph"/>
              <w:numPr>
                <w:ilvl w:val="0"/>
                <w:numId w:val="51"/>
              </w:numPr>
              <w:rPr>
                <w:rFonts w:ascii="Gill Sans MT" w:hAnsi="Gill Sans MT" w:cs="Calibri Light"/>
                <w:sz w:val="22"/>
                <w:szCs w:val="22"/>
              </w:rPr>
            </w:pPr>
            <w:r w:rsidRPr="0075721C">
              <w:rPr>
                <w:rFonts w:ascii="Gill Sans MT" w:hAnsi="Gill Sans MT" w:cs="Calibri Light"/>
                <w:sz w:val="22"/>
                <w:szCs w:val="22"/>
              </w:rPr>
              <w:t>Please note that inquiries and answers to inquiries will be shared with all registered Offerors.</w:t>
            </w:r>
          </w:p>
          <w:p w14:paraId="63AAFA44" w14:textId="67EDA1FB" w:rsidR="00622E4D" w:rsidRPr="0075721C" w:rsidRDefault="00622E4D" w:rsidP="00622E4D">
            <w:pPr>
              <w:pStyle w:val="ListParagraph"/>
              <w:numPr>
                <w:ilvl w:val="0"/>
                <w:numId w:val="51"/>
              </w:numPr>
              <w:rPr>
                <w:rFonts w:ascii="Gill Sans MT" w:hAnsi="Gill Sans MT" w:cs="Calibri Light"/>
                <w:b/>
                <w:sz w:val="22"/>
                <w:szCs w:val="22"/>
              </w:rPr>
            </w:pPr>
            <w:r w:rsidRPr="0075721C">
              <w:rPr>
                <w:rFonts w:ascii="Gill Sans MT" w:hAnsi="Gill Sans MT" w:cs="Calibri Light"/>
                <w:sz w:val="22"/>
                <w:szCs w:val="22"/>
              </w:rPr>
              <w:t xml:space="preserve">Please do not contact any USAID Jordan LENS employees regarding this RFP. </w:t>
            </w:r>
            <w:r w:rsidRPr="0075721C">
              <w:rPr>
                <w:rFonts w:ascii="Gill Sans MT" w:hAnsi="Gill Sans MT" w:cs="Calibri Light"/>
                <w:b/>
                <w:sz w:val="22"/>
                <w:szCs w:val="22"/>
              </w:rPr>
              <w:t>Contacting individual employees shall be cause for disqualification.</w:t>
            </w:r>
          </w:p>
          <w:p w14:paraId="314FEC81" w14:textId="77777777" w:rsidR="00622E4D" w:rsidRPr="0075721C" w:rsidRDefault="00622E4D" w:rsidP="00622E4D">
            <w:pPr>
              <w:pStyle w:val="ListParagraph"/>
              <w:numPr>
                <w:ilvl w:val="0"/>
                <w:numId w:val="51"/>
              </w:numPr>
              <w:rPr>
                <w:rFonts w:ascii="Gill Sans MT" w:hAnsi="Gill Sans MT" w:cs="Calibri Light"/>
                <w:b/>
                <w:sz w:val="22"/>
                <w:szCs w:val="22"/>
              </w:rPr>
            </w:pPr>
            <w:r w:rsidRPr="0075721C">
              <w:rPr>
                <w:rFonts w:ascii="Gill Sans MT" w:hAnsi="Gill Sans MT" w:cs="Calibri Light"/>
                <w:b/>
                <w:sz w:val="22"/>
                <w:szCs w:val="22"/>
              </w:rPr>
              <w:t>NO TELEPHONE INQUIRIES WILL BE ANSWERED.</w:t>
            </w:r>
          </w:p>
          <w:p w14:paraId="43306A57" w14:textId="1D2C5CA2" w:rsidR="000507A9" w:rsidRPr="0075721C" w:rsidRDefault="000507A9" w:rsidP="000507A9">
            <w:pPr>
              <w:rPr>
                <w:rFonts w:ascii="Gill Sans MT" w:eastAsia="MS Mincho" w:hAnsi="Gill Sans MT" w:cs="Arial"/>
                <w:sz w:val="22"/>
                <w:szCs w:val="22"/>
              </w:rPr>
            </w:pPr>
          </w:p>
        </w:tc>
      </w:tr>
      <w:tr w:rsidR="000507A9" w:rsidRPr="0075721C" w14:paraId="4E3EF0E2" w14:textId="77777777" w:rsidTr="008569C5">
        <w:tc>
          <w:tcPr>
            <w:tcW w:w="2790" w:type="dxa"/>
          </w:tcPr>
          <w:p w14:paraId="0D9F8A18" w14:textId="77777777" w:rsidR="000507A9" w:rsidRPr="0075721C" w:rsidRDefault="000507A9" w:rsidP="000507A9">
            <w:pPr>
              <w:rPr>
                <w:rFonts w:ascii="Gill Sans MT" w:hAnsi="Gill Sans MT"/>
                <w:sz w:val="22"/>
                <w:szCs w:val="22"/>
                <w:lang w:eastAsia="x-none"/>
              </w:rPr>
            </w:pPr>
            <w:r w:rsidRPr="0075721C">
              <w:rPr>
                <w:rFonts w:ascii="Gill Sans MT" w:hAnsi="Gill Sans MT"/>
                <w:b/>
                <w:bCs/>
                <w:color w:val="000000"/>
                <w:sz w:val="22"/>
                <w:szCs w:val="22"/>
              </w:rPr>
              <w:t>Answers to be shared:</w:t>
            </w:r>
          </w:p>
        </w:tc>
        <w:tc>
          <w:tcPr>
            <w:tcW w:w="5872" w:type="dxa"/>
          </w:tcPr>
          <w:p w14:paraId="3B891A50" w14:textId="548E0B9A" w:rsidR="00622E4D" w:rsidRPr="0075721C" w:rsidRDefault="00622E4D" w:rsidP="00622E4D">
            <w:pPr>
              <w:rPr>
                <w:rFonts w:ascii="Gill Sans MT" w:eastAsia="MS Mincho" w:hAnsi="Gill Sans MT" w:cs="Arial"/>
                <w:b/>
                <w:bCs/>
                <w:sz w:val="22"/>
                <w:szCs w:val="22"/>
              </w:rPr>
            </w:pPr>
            <w:r w:rsidRPr="009927F6">
              <w:rPr>
                <w:rFonts w:ascii="Gill Sans MT" w:eastAsia="MS Mincho" w:hAnsi="Gill Sans MT" w:cs="Arial"/>
                <w:b/>
                <w:bCs/>
                <w:sz w:val="22"/>
                <w:szCs w:val="22"/>
              </w:rPr>
              <w:t>1</w:t>
            </w:r>
            <w:r w:rsidR="009927F6" w:rsidRPr="009927F6">
              <w:rPr>
                <w:rFonts w:ascii="Gill Sans MT" w:eastAsia="MS Mincho" w:hAnsi="Gill Sans MT" w:cs="Arial"/>
                <w:b/>
                <w:bCs/>
                <w:sz w:val="22"/>
                <w:szCs w:val="22"/>
              </w:rPr>
              <w:t>9</w:t>
            </w:r>
            <w:r w:rsidRPr="00314A51">
              <w:rPr>
                <w:rFonts w:ascii="Gill Sans MT" w:hAnsi="Gill Sans MT"/>
                <w:b/>
                <w:sz w:val="22"/>
              </w:rPr>
              <w:t xml:space="preserve"> September 2017</w:t>
            </w:r>
          </w:p>
          <w:p w14:paraId="15C338B8" w14:textId="77777777" w:rsidR="00622E4D" w:rsidRPr="0075721C" w:rsidRDefault="00622E4D" w:rsidP="00622E4D">
            <w:pPr>
              <w:rPr>
                <w:rFonts w:ascii="Gill Sans MT" w:eastAsia="MS Mincho" w:hAnsi="Gill Sans MT" w:cs="Arial"/>
                <w:b/>
                <w:bCs/>
                <w:sz w:val="22"/>
                <w:szCs w:val="22"/>
              </w:rPr>
            </w:pPr>
          </w:p>
          <w:p w14:paraId="7D63B385" w14:textId="2999FE5C" w:rsidR="00622E4D" w:rsidRPr="0075721C" w:rsidRDefault="00622E4D" w:rsidP="00622E4D">
            <w:pPr>
              <w:rPr>
                <w:rFonts w:ascii="Gill Sans MT" w:eastAsia="MS Mincho" w:hAnsi="Gill Sans MT" w:cs="Arial"/>
                <w:sz w:val="22"/>
                <w:szCs w:val="22"/>
              </w:rPr>
            </w:pPr>
            <w:r w:rsidRPr="0075721C">
              <w:rPr>
                <w:rFonts w:ascii="Gill Sans MT" w:eastAsia="MS Mincho" w:hAnsi="Gill Sans MT" w:cs="Arial"/>
                <w:sz w:val="22"/>
                <w:szCs w:val="22"/>
              </w:rPr>
              <w:t>Questions received and Answers will be published on the project website, under the solicitation link</w:t>
            </w:r>
            <w:r w:rsidR="009927F6">
              <w:rPr>
                <w:rFonts w:ascii="Gill Sans MT" w:eastAsia="MS Mincho" w:hAnsi="Gill Sans MT" w:cs="Arial"/>
                <w:sz w:val="22"/>
                <w:szCs w:val="22"/>
              </w:rPr>
              <w:t xml:space="preserve"> by </w:t>
            </w:r>
            <w:r w:rsidR="00D535BE">
              <w:rPr>
                <w:rFonts w:ascii="Gill Sans MT" w:eastAsia="MS Mincho" w:hAnsi="Gill Sans MT" w:cs="Arial"/>
                <w:sz w:val="22"/>
                <w:szCs w:val="22"/>
              </w:rPr>
              <w:t>17:00 Hours local time in Jordan</w:t>
            </w:r>
            <w:r w:rsidR="009927F6">
              <w:rPr>
                <w:rFonts w:ascii="Gill Sans MT" w:eastAsia="MS Mincho" w:hAnsi="Gill Sans MT" w:cs="Arial"/>
                <w:sz w:val="22"/>
                <w:szCs w:val="22"/>
              </w:rPr>
              <w:t xml:space="preserve"> on the specified date</w:t>
            </w:r>
            <w:r w:rsidRPr="0075721C">
              <w:rPr>
                <w:rFonts w:ascii="Gill Sans MT" w:eastAsia="MS Mincho" w:hAnsi="Gill Sans MT" w:cs="Arial"/>
                <w:sz w:val="22"/>
                <w:szCs w:val="22"/>
              </w:rPr>
              <w:t>:</w:t>
            </w:r>
          </w:p>
          <w:p w14:paraId="74EAFCDC" w14:textId="77777777" w:rsidR="00622E4D" w:rsidRPr="0075721C" w:rsidRDefault="002D76DE" w:rsidP="00622E4D">
            <w:pPr>
              <w:rPr>
                <w:rFonts w:ascii="Gill Sans MT" w:eastAsia="MS Mincho" w:hAnsi="Gill Sans MT" w:cs="Arial"/>
                <w:sz w:val="22"/>
                <w:szCs w:val="22"/>
              </w:rPr>
            </w:pPr>
            <w:hyperlink r:id="rId9" w:history="1">
              <w:r w:rsidR="00622E4D" w:rsidRPr="0075721C">
                <w:rPr>
                  <w:rStyle w:val="Hyperlink"/>
                  <w:rFonts w:ascii="Gill Sans MT" w:eastAsia="MS Mincho" w:hAnsi="Gill Sans MT" w:cs="Arial"/>
                  <w:sz w:val="22"/>
                  <w:szCs w:val="22"/>
                </w:rPr>
                <w:t>http://jordanlens.org/work-with-us/solicitations</w:t>
              </w:r>
            </w:hyperlink>
            <w:r w:rsidR="00622E4D" w:rsidRPr="0075721C">
              <w:rPr>
                <w:rFonts w:ascii="Gill Sans MT" w:eastAsia="MS Mincho" w:hAnsi="Gill Sans MT" w:cs="Arial"/>
                <w:sz w:val="22"/>
                <w:szCs w:val="22"/>
              </w:rPr>
              <w:t xml:space="preserve"> </w:t>
            </w:r>
          </w:p>
          <w:p w14:paraId="63231091" w14:textId="47D7F8CC" w:rsidR="000507A9" w:rsidRPr="0075721C" w:rsidRDefault="000507A9" w:rsidP="000507A9">
            <w:pPr>
              <w:rPr>
                <w:rFonts w:ascii="Gill Sans MT" w:eastAsia="MS Mincho" w:hAnsi="Gill Sans MT" w:cs="Arial"/>
                <w:sz w:val="22"/>
                <w:szCs w:val="22"/>
              </w:rPr>
            </w:pPr>
          </w:p>
        </w:tc>
      </w:tr>
      <w:tr w:rsidR="000507A9" w:rsidRPr="0075721C" w14:paraId="5A5DAD4B" w14:textId="77777777" w:rsidTr="008569C5">
        <w:tc>
          <w:tcPr>
            <w:tcW w:w="2790" w:type="dxa"/>
          </w:tcPr>
          <w:p w14:paraId="5FABFE6B"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Offer Submission Deadline:   </w:t>
            </w:r>
          </w:p>
        </w:tc>
        <w:tc>
          <w:tcPr>
            <w:tcW w:w="5872" w:type="dxa"/>
          </w:tcPr>
          <w:p w14:paraId="5245EEB8" w14:textId="5D358603" w:rsidR="00622E4D" w:rsidRPr="0075721C" w:rsidRDefault="00C7294D" w:rsidP="00622E4D">
            <w:pPr>
              <w:rPr>
                <w:rFonts w:ascii="Gill Sans MT" w:eastAsia="MS Mincho" w:hAnsi="Gill Sans MT" w:cs="Arial"/>
                <w:b/>
                <w:sz w:val="22"/>
                <w:szCs w:val="22"/>
              </w:rPr>
            </w:pPr>
            <w:r>
              <w:rPr>
                <w:rFonts w:ascii="Gill Sans MT" w:eastAsia="MS Mincho" w:hAnsi="Gill Sans MT" w:cs="Arial"/>
                <w:b/>
                <w:sz w:val="22"/>
                <w:szCs w:val="22"/>
              </w:rPr>
              <w:t>4</w:t>
            </w:r>
            <w:r w:rsidR="009927F6" w:rsidRPr="009927F6">
              <w:rPr>
                <w:rFonts w:ascii="Gill Sans MT" w:eastAsia="MS Mincho" w:hAnsi="Gill Sans MT" w:cs="Arial"/>
                <w:b/>
                <w:sz w:val="22"/>
                <w:szCs w:val="22"/>
              </w:rPr>
              <w:t xml:space="preserve"> October</w:t>
            </w:r>
            <w:r w:rsidR="00622E4D" w:rsidRPr="00314A51">
              <w:rPr>
                <w:rFonts w:ascii="Gill Sans MT" w:hAnsi="Gill Sans MT"/>
                <w:b/>
                <w:sz w:val="22"/>
              </w:rPr>
              <w:t xml:space="preserve"> 2017</w:t>
            </w:r>
          </w:p>
          <w:p w14:paraId="5FE3EA2D" w14:textId="77777777" w:rsidR="00622E4D" w:rsidRPr="0075721C" w:rsidRDefault="00622E4D" w:rsidP="00622E4D">
            <w:pPr>
              <w:rPr>
                <w:rFonts w:ascii="Gill Sans MT" w:eastAsia="MS Mincho" w:hAnsi="Gill Sans MT" w:cs="Arial"/>
                <w:sz w:val="22"/>
                <w:szCs w:val="22"/>
              </w:rPr>
            </w:pPr>
          </w:p>
          <w:p w14:paraId="459B9850" w14:textId="28D973B3" w:rsidR="00622E4D" w:rsidRPr="0075721C" w:rsidRDefault="00622E4D" w:rsidP="00622E4D">
            <w:pPr>
              <w:rPr>
                <w:rFonts w:ascii="Gill Sans MT" w:hAnsi="Gill Sans MT" w:cs="Calibri Light"/>
                <w:sz w:val="22"/>
                <w:szCs w:val="22"/>
              </w:rPr>
            </w:pPr>
            <w:r w:rsidRPr="0075721C">
              <w:rPr>
                <w:rFonts w:ascii="Gill Sans MT" w:hAnsi="Gill Sans MT" w:cs="Calibri Light"/>
                <w:sz w:val="22"/>
                <w:szCs w:val="22"/>
              </w:rPr>
              <w:t xml:space="preserve">Proposals (including technical proposal and budget) are due by </w:t>
            </w:r>
            <w:r w:rsidRPr="0075721C">
              <w:rPr>
                <w:rFonts w:ascii="Gill Sans MT" w:hAnsi="Gill Sans MT" w:cs="Calibri Light"/>
                <w:b/>
                <w:sz w:val="22"/>
                <w:szCs w:val="22"/>
              </w:rPr>
              <w:t xml:space="preserve">15:00 Hours local time in Jordan </w:t>
            </w:r>
            <w:r w:rsidRPr="0075721C">
              <w:rPr>
                <w:rFonts w:ascii="Gill Sans MT" w:hAnsi="Gill Sans MT" w:cs="Calibri Light"/>
                <w:sz w:val="22"/>
                <w:szCs w:val="22"/>
              </w:rPr>
              <w:t>via email to</w:t>
            </w:r>
            <w:r w:rsidRPr="0075721C">
              <w:rPr>
                <w:rFonts w:ascii="Gill Sans MT" w:hAnsi="Gill Sans MT" w:cs="Calibri Light"/>
                <w:b/>
                <w:sz w:val="22"/>
                <w:szCs w:val="22"/>
              </w:rPr>
              <w:t xml:space="preserve"> </w:t>
            </w:r>
            <w:hyperlink r:id="rId10" w:history="1">
              <w:r w:rsidRPr="0075721C">
                <w:rPr>
                  <w:rStyle w:val="Hyperlink"/>
                  <w:rFonts w:ascii="Gill Sans MT" w:hAnsi="Gill Sans MT" w:cs="Calibri Light"/>
                  <w:b/>
                  <w:sz w:val="22"/>
                  <w:szCs w:val="22"/>
                </w:rPr>
                <w:t>RFP@jordanlens.org</w:t>
              </w:r>
            </w:hyperlink>
            <w:r w:rsidRPr="0075721C">
              <w:rPr>
                <w:rFonts w:ascii="Gill Sans MT" w:hAnsi="Gill Sans MT" w:cs="Calibri Light"/>
                <w:sz w:val="22"/>
                <w:szCs w:val="22"/>
              </w:rPr>
              <w:t xml:space="preserve">. Emailed submissions must contain the subject line: </w:t>
            </w:r>
            <w:r w:rsidRPr="0075721C">
              <w:rPr>
                <w:rFonts w:ascii="Gill Sans MT" w:eastAsia="MS Mincho" w:hAnsi="Gill Sans MT" w:cs="Arial"/>
                <w:sz w:val="22"/>
                <w:szCs w:val="22"/>
              </w:rPr>
              <w:t>“</w:t>
            </w:r>
            <w:r w:rsidR="00C7294D">
              <w:rPr>
                <w:rFonts w:ascii="Gill Sans MT" w:eastAsia="MS Mincho" w:hAnsi="Gill Sans MT" w:cs="Arial"/>
                <w:sz w:val="22"/>
                <w:szCs w:val="22"/>
              </w:rPr>
              <w:t>RFP#09102017</w:t>
            </w:r>
            <w:r w:rsidRPr="0075721C">
              <w:rPr>
                <w:rFonts w:ascii="Gill Sans MT" w:eastAsia="MS Mincho" w:hAnsi="Gill Sans MT" w:cs="Arial"/>
                <w:sz w:val="22"/>
                <w:szCs w:val="22"/>
              </w:rPr>
              <w:t>– Marketing for Jordan Food Week”</w:t>
            </w:r>
          </w:p>
          <w:p w14:paraId="7D2F1857" w14:textId="77777777" w:rsidR="00622E4D" w:rsidRPr="0075721C" w:rsidRDefault="00622E4D" w:rsidP="00622E4D">
            <w:pPr>
              <w:rPr>
                <w:rFonts w:ascii="Gill Sans MT" w:hAnsi="Gill Sans MT"/>
                <w:sz w:val="22"/>
                <w:szCs w:val="22"/>
                <w:lang w:eastAsia="x-none"/>
              </w:rPr>
            </w:pPr>
          </w:p>
          <w:p w14:paraId="444D331D" w14:textId="384855ED" w:rsidR="000507A9" w:rsidRPr="0075721C" w:rsidRDefault="00622E4D" w:rsidP="000507A9">
            <w:pPr>
              <w:rPr>
                <w:rFonts w:ascii="Gill Sans MT" w:eastAsia="MS Mincho" w:hAnsi="Gill Sans MT" w:cs="Arial"/>
                <w:sz w:val="22"/>
                <w:szCs w:val="22"/>
              </w:rPr>
            </w:pPr>
            <w:r w:rsidRPr="0075721C">
              <w:rPr>
                <w:rFonts w:ascii="Gill Sans MT" w:eastAsia="MS Mincho" w:hAnsi="Gill Sans MT" w:cs="Arial"/>
                <w:sz w:val="22"/>
                <w:szCs w:val="22"/>
              </w:rPr>
              <w:t>Proposals received after the deadline will not be considered.</w:t>
            </w:r>
          </w:p>
        </w:tc>
      </w:tr>
      <w:tr w:rsidR="000507A9" w:rsidRPr="0075721C" w14:paraId="0EF0E433" w14:textId="77777777" w:rsidTr="008569C5">
        <w:tc>
          <w:tcPr>
            <w:tcW w:w="2790" w:type="dxa"/>
          </w:tcPr>
          <w:p w14:paraId="30C66F5E" w14:textId="4A6F30E0" w:rsidR="000507A9" w:rsidRPr="0075721C" w:rsidRDefault="000507A9" w:rsidP="000507A9">
            <w:pPr>
              <w:rPr>
                <w:rFonts w:ascii="Gill Sans MT" w:hAnsi="Gill Sans MT"/>
                <w:b/>
                <w:color w:val="000000"/>
                <w:sz w:val="22"/>
                <w:szCs w:val="22"/>
              </w:rPr>
            </w:pPr>
            <w:r w:rsidRPr="0075721C">
              <w:rPr>
                <w:rFonts w:ascii="Gill Sans MT" w:hAnsi="Gill Sans MT"/>
                <w:b/>
                <w:color w:val="000000"/>
                <w:sz w:val="22"/>
                <w:szCs w:val="22"/>
              </w:rPr>
              <w:t>Award Type:</w:t>
            </w:r>
          </w:p>
        </w:tc>
        <w:tc>
          <w:tcPr>
            <w:tcW w:w="5872" w:type="dxa"/>
          </w:tcPr>
          <w:p w14:paraId="4C788707" w14:textId="69008214" w:rsidR="000507A9" w:rsidRPr="0075721C" w:rsidRDefault="00B1618F" w:rsidP="000507A9">
            <w:pPr>
              <w:rPr>
                <w:rFonts w:ascii="Gill Sans MT" w:hAnsi="Gill Sans MT" w:cs="Times New Roman"/>
                <w:bCs/>
                <w:sz w:val="22"/>
                <w:szCs w:val="22"/>
              </w:rPr>
            </w:pPr>
            <w:r w:rsidRPr="0075721C">
              <w:rPr>
                <w:rFonts w:ascii="Gill Sans MT" w:hAnsi="Gill Sans MT" w:cs="Times New Roman"/>
                <w:bCs/>
                <w:sz w:val="22"/>
                <w:szCs w:val="22"/>
              </w:rPr>
              <w:t xml:space="preserve">Fixed Price </w:t>
            </w:r>
            <w:r w:rsidR="00DA5763">
              <w:rPr>
                <w:rFonts w:ascii="Gill Sans MT" w:hAnsi="Gill Sans MT" w:cs="Times New Roman"/>
                <w:bCs/>
                <w:sz w:val="22"/>
                <w:szCs w:val="22"/>
              </w:rPr>
              <w:t>Award</w:t>
            </w:r>
          </w:p>
        </w:tc>
      </w:tr>
      <w:tr w:rsidR="000507A9" w:rsidRPr="0075721C" w14:paraId="03814658" w14:textId="77777777" w:rsidTr="008569C5">
        <w:tc>
          <w:tcPr>
            <w:tcW w:w="2790" w:type="dxa"/>
          </w:tcPr>
          <w:p w14:paraId="7896AD1D"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Expected Award:                         </w:t>
            </w:r>
          </w:p>
        </w:tc>
        <w:tc>
          <w:tcPr>
            <w:tcW w:w="5872" w:type="dxa"/>
          </w:tcPr>
          <w:p w14:paraId="3FB5A178" w14:textId="08827797" w:rsidR="000507A9" w:rsidRPr="0075721C" w:rsidRDefault="00D33F39" w:rsidP="000507A9">
            <w:pPr>
              <w:rPr>
                <w:rFonts w:ascii="Gill Sans MT" w:hAnsi="Gill Sans MT"/>
                <w:sz w:val="22"/>
                <w:szCs w:val="22"/>
                <w:lang w:eastAsia="x-none"/>
              </w:rPr>
            </w:pPr>
            <w:r w:rsidRPr="0075721C">
              <w:rPr>
                <w:rFonts w:ascii="Gill Sans MT" w:hAnsi="Gill Sans MT"/>
                <w:sz w:val="22"/>
                <w:szCs w:val="22"/>
                <w:lang w:eastAsia="x-none"/>
              </w:rPr>
              <w:t>October</w:t>
            </w:r>
            <w:r w:rsidR="007E7110" w:rsidRPr="0075721C">
              <w:rPr>
                <w:rFonts w:ascii="Gill Sans MT" w:hAnsi="Gill Sans MT"/>
                <w:sz w:val="22"/>
                <w:szCs w:val="22"/>
                <w:lang w:eastAsia="x-none"/>
              </w:rPr>
              <w:t xml:space="preserve"> 2017</w:t>
            </w:r>
          </w:p>
        </w:tc>
      </w:tr>
      <w:tr w:rsidR="000507A9" w:rsidRPr="0075721C" w14:paraId="6403A115" w14:textId="77777777" w:rsidTr="008569C5">
        <w:tc>
          <w:tcPr>
            <w:tcW w:w="2790" w:type="dxa"/>
          </w:tcPr>
          <w:p w14:paraId="2CA62937" w14:textId="4FBC1368" w:rsidR="000507A9" w:rsidRPr="0075721C" w:rsidRDefault="008569C5" w:rsidP="000507A9">
            <w:pPr>
              <w:rPr>
                <w:rFonts w:ascii="Gill Sans MT" w:hAnsi="Gill Sans MT"/>
                <w:b/>
                <w:color w:val="000000"/>
                <w:sz w:val="22"/>
                <w:szCs w:val="22"/>
              </w:rPr>
            </w:pPr>
            <w:r w:rsidRPr="0075721C">
              <w:rPr>
                <w:rFonts w:ascii="Gill Sans MT" w:hAnsi="Gill Sans MT"/>
                <w:b/>
                <w:color w:val="000000"/>
                <w:sz w:val="22"/>
                <w:szCs w:val="22"/>
              </w:rPr>
              <w:t>Expected Delivery</w:t>
            </w:r>
            <w:r w:rsidR="000507A9" w:rsidRPr="0075721C">
              <w:rPr>
                <w:rFonts w:ascii="Gill Sans MT" w:hAnsi="Gill Sans MT"/>
                <w:b/>
                <w:color w:val="000000"/>
                <w:sz w:val="22"/>
                <w:szCs w:val="22"/>
              </w:rPr>
              <w:t>:</w:t>
            </w:r>
          </w:p>
        </w:tc>
        <w:tc>
          <w:tcPr>
            <w:tcW w:w="5872" w:type="dxa"/>
          </w:tcPr>
          <w:p w14:paraId="476F8697" w14:textId="6EA4106B" w:rsidR="000507A9" w:rsidRPr="0075721C" w:rsidRDefault="00C7294D" w:rsidP="000507A9">
            <w:pPr>
              <w:rPr>
                <w:rFonts w:ascii="Gill Sans MT" w:hAnsi="Gill Sans MT"/>
                <w:sz w:val="22"/>
                <w:szCs w:val="22"/>
                <w:lang w:eastAsia="x-none"/>
              </w:rPr>
            </w:pPr>
            <w:r>
              <w:rPr>
                <w:rFonts w:ascii="Gill Sans MT" w:hAnsi="Gill Sans MT"/>
                <w:sz w:val="22"/>
                <w:szCs w:val="22"/>
                <w:lang w:eastAsia="x-none"/>
              </w:rPr>
              <w:t>November 2017 – May</w:t>
            </w:r>
            <w:r w:rsidR="007E7110" w:rsidRPr="0075721C">
              <w:rPr>
                <w:rFonts w:ascii="Gill Sans MT" w:hAnsi="Gill Sans MT"/>
                <w:sz w:val="22"/>
                <w:szCs w:val="22"/>
                <w:lang w:eastAsia="x-none"/>
              </w:rPr>
              <w:t xml:space="preserve"> 2018</w:t>
            </w:r>
          </w:p>
        </w:tc>
      </w:tr>
    </w:tbl>
    <w:p w14:paraId="0302830F" w14:textId="77777777" w:rsidR="002E7FEC" w:rsidRPr="0075721C" w:rsidRDefault="002E7FEC" w:rsidP="00343358">
      <w:pPr>
        <w:rPr>
          <w:rFonts w:ascii="Gill Sans MT" w:eastAsia="MS Mincho" w:hAnsi="Gill Sans MT" w:cs="Arial"/>
          <w:b/>
          <w:bCs/>
          <w:i/>
          <w:iCs/>
          <w:sz w:val="32"/>
          <w:szCs w:val="32"/>
        </w:rPr>
      </w:pPr>
    </w:p>
    <w:p w14:paraId="1E3E9B8D" w14:textId="199E9039"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PURPOSE STATEMENT</w:t>
      </w:r>
    </w:p>
    <w:p w14:paraId="2645CC9A" w14:textId="77777777" w:rsidR="008569C5" w:rsidRPr="0075721C" w:rsidRDefault="008569C5" w:rsidP="008569C5">
      <w:pPr>
        <w:pStyle w:val="ListParagraph"/>
        <w:rPr>
          <w:rFonts w:ascii="Gill Sans MT" w:eastAsia="MS Mincho" w:hAnsi="Gill Sans MT" w:cs="Arial"/>
          <w:b/>
          <w:bCs/>
          <w:sz w:val="22"/>
          <w:szCs w:val="22"/>
        </w:rPr>
      </w:pPr>
    </w:p>
    <w:p w14:paraId="03AD91B0" w14:textId="77777777" w:rsidR="00417349" w:rsidRDefault="00417349" w:rsidP="00417349">
      <w:pPr>
        <w:ind w:left="720"/>
        <w:rPr>
          <w:rFonts w:ascii="Gill Sans MT" w:hAnsi="Gill Sans MT" w:cstheme="minorHAnsi"/>
          <w:sz w:val="22"/>
          <w:szCs w:val="22"/>
        </w:rPr>
      </w:pPr>
    </w:p>
    <w:p w14:paraId="2190D8BD" w14:textId="102C67F4" w:rsidR="001358E2" w:rsidRPr="001358E2" w:rsidRDefault="00417349" w:rsidP="00314A51">
      <w:pPr>
        <w:rPr>
          <w:rFonts w:ascii="Gill Sans MT" w:hAnsi="Gill Sans MT" w:cstheme="minorHAnsi"/>
          <w:sz w:val="22"/>
          <w:szCs w:val="22"/>
        </w:rPr>
      </w:pPr>
      <w:r>
        <w:rPr>
          <w:rFonts w:ascii="Gill Sans MT" w:hAnsi="Gill Sans MT" w:cstheme="minorHAnsi"/>
          <w:sz w:val="22"/>
          <w:szCs w:val="22"/>
        </w:rPr>
        <w:t xml:space="preserve">FHI 360, on behalf of </w:t>
      </w:r>
      <w:r w:rsidRPr="0075721C">
        <w:rPr>
          <w:rFonts w:ascii="Gill Sans MT" w:hAnsi="Gill Sans MT"/>
          <w:sz w:val="22"/>
          <w:szCs w:val="22"/>
        </w:rPr>
        <w:t xml:space="preserve">USAID LENS is seeking </w:t>
      </w:r>
      <w:r w:rsidR="001358E2" w:rsidRPr="001358E2">
        <w:rPr>
          <w:rFonts w:ascii="Gill Sans MT" w:hAnsi="Gill Sans MT" w:cstheme="minorHAnsi"/>
          <w:sz w:val="22"/>
          <w:szCs w:val="22"/>
        </w:rPr>
        <w:t xml:space="preserve">a Contractor to </w:t>
      </w:r>
      <w:r w:rsidR="001358E2" w:rsidRPr="001358E2">
        <w:rPr>
          <w:rFonts w:ascii="Gill Sans MT" w:hAnsi="Gill Sans MT" w:cstheme="minorHAnsi"/>
          <w:b/>
          <w:bCs/>
          <w:sz w:val="22"/>
          <w:szCs w:val="22"/>
          <w:u w:val="single"/>
        </w:rPr>
        <w:t>design</w:t>
      </w:r>
      <w:r w:rsidR="001358E2" w:rsidRPr="00314A51">
        <w:rPr>
          <w:rFonts w:ascii="Gill Sans MT" w:hAnsi="Gill Sans MT"/>
          <w:sz w:val="22"/>
        </w:rPr>
        <w:t xml:space="preserve"> and </w:t>
      </w:r>
      <w:r w:rsidR="001358E2" w:rsidRPr="00314A51">
        <w:rPr>
          <w:rFonts w:ascii="Gill Sans MT" w:hAnsi="Gill Sans MT"/>
          <w:b/>
          <w:sz w:val="22"/>
          <w:u w:val="single"/>
        </w:rPr>
        <w:t xml:space="preserve">implement a marketing campaign </w:t>
      </w:r>
      <w:r w:rsidRPr="0075721C">
        <w:rPr>
          <w:rFonts w:ascii="Gill Sans MT" w:hAnsi="Gill Sans MT"/>
          <w:sz w:val="22"/>
          <w:szCs w:val="22"/>
        </w:rPr>
        <w:t xml:space="preserve">designed </w:t>
      </w:r>
      <w:r w:rsidR="001358E2" w:rsidRPr="00314A51">
        <w:rPr>
          <w:rFonts w:ascii="Gill Sans MT" w:hAnsi="Gill Sans MT"/>
          <w:b/>
          <w:sz w:val="22"/>
          <w:u w:val="single"/>
        </w:rPr>
        <w:t>to promote Jordan Food Week</w:t>
      </w:r>
      <w:r w:rsidR="00C72D5A">
        <w:rPr>
          <w:rStyle w:val="FootnoteReference"/>
          <w:rFonts w:ascii="Gill Sans MT" w:hAnsi="Gill Sans MT"/>
          <w:sz w:val="22"/>
          <w:szCs w:val="22"/>
        </w:rPr>
        <w:footnoteReference w:id="2"/>
      </w:r>
      <w:r>
        <w:rPr>
          <w:rFonts w:ascii="Gill Sans MT" w:hAnsi="Gill Sans MT"/>
          <w:sz w:val="22"/>
          <w:szCs w:val="22"/>
        </w:rPr>
        <w:t xml:space="preserve">:  </w:t>
      </w:r>
      <w:r w:rsidRPr="0075721C">
        <w:rPr>
          <w:rFonts w:ascii="Gill Sans MT" w:hAnsi="Gill Sans MT" w:cstheme="minorHAnsi"/>
          <w:sz w:val="22"/>
          <w:szCs w:val="22"/>
        </w:rPr>
        <w:t>a week-long national celebration of local cuisine, culinary tradition, fresh produce and gastronomic experiences</w:t>
      </w:r>
      <w:r w:rsidR="001358E2" w:rsidRPr="001358E2">
        <w:rPr>
          <w:rFonts w:ascii="Gill Sans MT" w:hAnsi="Gill Sans MT" w:cstheme="minorHAnsi"/>
          <w:sz w:val="22"/>
          <w:szCs w:val="22"/>
        </w:rPr>
        <w:t xml:space="preserve">, as described below. The event is </w:t>
      </w:r>
      <w:r>
        <w:rPr>
          <w:rFonts w:ascii="Gill Sans MT" w:hAnsi="Gill Sans MT"/>
          <w:sz w:val="22"/>
          <w:szCs w:val="22"/>
        </w:rPr>
        <w:t xml:space="preserve">scheduled </w:t>
      </w:r>
      <w:r w:rsidR="001358E2" w:rsidRPr="001358E2">
        <w:rPr>
          <w:rFonts w:ascii="Gill Sans MT" w:hAnsi="Gill Sans MT" w:cstheme="minorHAnsi"/>
          <w:sz w:val="22"/>
          <w:szCs w:val="22"/>
        </w:rPr>
        <w:t>from April 18-25, 2018</w:t>
      </w:r>
      <w:r w:rsidR="000D5A84">
        <w:rPr>
          <w:rFonts w:ascii="Gill Sans MT" w:hAnsi="Gill Sans MT"/>
          <w:sz w:val="22"/>
          <w:szCs w:val="22"/>
        </w:rPr>
        <w:t>. H</w:t>
      </w:r>
      <w:r w:rsidR="001358E2" w:rsidRPr="001358E2">
        <w:rPr>
          <w:rFonts w:ascii="Gill Sans MT" w:hAnsi="Gill Sans MT" w:cstheme="minorHAnsi"/>
          <w:sz w:val="22"/>
          <w:szCs w:val="22"/>
        </w:rPr>
        <w:t>ence</w:t>
      </w:r>
      <w:r w:rsidR="000D5A84">
        <w:rPr>
          <w:rFonts w:ascii="Gill Sans MT" w:hAnsi="Gill Sans MT" w:cstheme="minorHAnsi"/>
          <w:sz w:val="22"/>
          <w:szCs w:val="22"/>
        </w:rPr>
        <w:t xml:space="preserve"> t</w:t>
      </w:r>
      <w:r w:rsidR="001358E2" w:rsidRPr="00314A51">
        <w:rPr>
          <w:rFonts w:ascii="Gill Sans MT" w:hAnsi="Gill Sans MT"/>
          <w:sz w:val="22"/>
        </w:rPr>
        <w:t xml:space="preserve">he marketing campaign is expected to </w:t>
      </w:r>
      <w:r w:rsidRPr="00DB6238">
        <w:rPr>
          <w:rFonts w:ascii="Gill Sans MT" w:hAnsi="Gill Sans MT"/>
          <w:sz w:val="22"/>
          <w:szCs w:val="22"/>
          <w:u w:val="single"/>
        </w:rPr>
        <w:t>launch a few months</w:t>
      </w:r>
      <w:r w:rsidR="000D5A84" w:rsidRPr="00DB6238">
        <w:rPr>
          <w:rFonts w:ascii="Gill Sans MT" w:hAnsi="Gill Sans MT"/>
          <w:sz w:val="22"/>
          <w:szCs w:val="22"/>
          <w:u w:val="single"/>
        </w:rPr>
        <w:t xml:space="preserve"> </w:t>
      </w:r>
      <w:r w:rsidR="000D5A84" w:rsidRPr="00DB6238">
        <w:rPr>
          <w:rFonts w:ascii="Gill Sans MT" w:hAnsi="Gill Sans MT" w:cstheme="minorHAnsi"/>
          <w:sz w:val="22"/>
          <w:szCs w:val="22"/>
          <w:u w:val="single"/>
        </w:rPr>
        <w:t>i</w:t>
      </w:r>
      <w:r w:rsidR="001358E2" w:rsidRPr="00DB6238">
        <w:rPr>
          <w:rFonts w:ascii="Gill Sans MT" w:hAnsi="Gill Sans MT"/>
          <w:sz w:val="22"/>
          <w:u w:val="single"/>
        </w:rPr>
        <w:t xml:space="preserve">n </w:t>
      </w:r>
      <w:r w:rsidRPr="00DB6238">
        <w:rPr>
          <w:rFonts w:ascii="Gill Sans MT" w:hAnsi="Gill Sans MT"/>
          <w:sz w:val="22"/>
          <w:szCs w:val="22"/>
          <w:u w:val="single"/>
        </w:rPr>
        <w:t>advance</w:t>
      </w:r>
      <w:r w:rsidR="000D5A84" w:rsidRPr="00DB6238">
        <w:rPr>
          <w:rFonts w:ascii="Gill Sans MT" w:hAnsi="Gill Sans MT"/>
          <w:sz w:val="22"/>
          <w:szCs w:val="22"/>
          <w:u w:val="single"/>
        </w:rPr>
        <w:t xml:space="preserve">, starting from </w:t>
      </w:r>
      <w:r w:rsidR="001358E2" w:rsidRPr="00DB6238">
        <w:rPr>
          <w:rFonts w:ascii="Gill Sans MT" w:hAnsi="Gill Sans MT" w:cstheme="minorHAnsi"/>
          <w:sz w:val="22"/>
          <w:szCs w:val="22"/>
          <w:u w:val="single"/>
        </w:rPr>
        <w:t>December</w:t>
      </w:r>
      <w:r w:rsidR="001358E2" w:rsidRPr="00DB6238">
        <w:rPr>
          <w:rFonts w:ascii="Gill Sans MT" w:hAnsi="Gill Sans MT"/>
          <w:sz w:val="22"/>
          <w:u w:val="single"/>
        </w:rPr>
        <w:t xml:space="preserve"> 2017</w:t>
      </w:r>
      <w:r w:rsidR="001358E2" w:rsidRPr="001358E2">
        <w:rPr>
          <w:rFonts w:ascii="Gill Sans MT" w:hAnsi="Gill Sans MT" w:cstheme="minorHAnsi"/>
          <w:sz w:val="22"/>
          <w:szCs w:val="22"/>
        </w:rPr>
        <w:t xml:space="preserve">. </w:t>
      </w:r>
      <w:r w:rsidR="00D01E40">
        <w:rPr>
          <w:rFonts w:ascii="Gill Sans MT" w:hAnsi="Gill Sans MT"/>
          <w:sz w:val="22"/>
          <w:szCs w:val="22"/>
        </w:rPr>
        <w:t>For more details, refer to the Scope of Work section below.</w:t>
      </w:r>
      <w:r w:rsidRPr="0075721C">
        <w:rPr>
          <w:rFonts w:ascii="Gill Sans MT" w:hAnsi="Gill Sans MT"/>
          <w:sz w:val="22"/>
          <w:szCs w:val="22"/>
        </w:rPr>
        <w:t xml:space="preserve">  </w:t>
      </w:r>
      <w:r w:rsidR="001358E2" w:rsidRPr="001358E2">
        <w:rPr>
          <w:rFonts w:ascii="Gill Sans MT" w:hAnsi="Gill Sans MT" w:cstheme="minorHAnsi"/>
          <w:sz w:val="22"/>
          <w:szCs w:val="22"/>
        </w:rPr>
        <w:t xml:space="preserve"> </w:t>
      </w:r>
    </w:p>
    <w:p w14:paraId="6983FD90" w14:textId="1FC5DDB1" w:rsidR="00622E4D" w:rsidRPr="0075721C" w:rsidRDefault="00622E4D" w:rsidP="00314A51">
      <w:pPr>
        <w:jc w:val="both"/>
        <w:rPr>
          <w:rFonts w:ascii="Gill Sans MT" w:hAnsi="Gill Sans MT" w:cstheme="minorHAnsi"/>
          <w:sz w:val="22"/>
          <w:szCs w:val="22"/>
        </w:rPr>
      </w:pPr>
      <w:r w:rsidRPr="0075721C">
        <w:rPr>
          <w:rFonts w:ascii="Gill Sans MT" w:hAnsi="Gill Sans MT" w:cstheme="minorHAnsi"/>
          <w:sz w:val="22"/>
          <w:szCs w:val="22"/>
        </w:rPr>
        <w:t xml:space="preserve"> </w:t>
      </w:r>
    </w:p>
    <w:p w14:paraId="329653C2" w14:textId="37D65643" w:rsidR="00D01E40" w:rsidRDefault="00D01E40" w:rsidP="00622E4D">
      <w:pPr>
        <w:ind w:left="720"/>
        <w:jc w:val="both"/>
        <w:rPr>
          <w:rFonts w:ascii="Gill Sans MT" w:hAnsi="Gill Sans MT" w:cstheme="minorHAnsi"/>
          <w:sz w:val="22"/>
          <w:szCs w:val="22"/>
        </w:rPr>
      </w:pPr>
    </w:p>
    <w:p w14:paraId="353871F4" w14:textId="28567553" w:rsidR="00D01E40" w:rsidRPr="0075721C" w:rsidRDefault="00D01E40" w:rsidP="00D01E40">
      <w:pPr>
        <w:pStyle w:val="ListParagraph"/>
        <w:numPr>
          <w:ilvl w:val="0"/>
          <w:numId w:val="1"/>
        </w:numPr>
        <w:rPr>
          <w:rFonts w:ascii="Gill Sans MT" w:eastAsia="MS Mincho" w:hAnsi="Gill Sans MT" w:cs="Arial"/>
          <w:b/>
          <w:bCs/>
          <w:sz w:val="22"/>
          <w:szCs w:val="22"/>
          <w:u w:val="single"/>
        </w:rPr>
      </w:pPr>
      <w:r>
        <w:rPr>
          <w:rFonts w:ascii="Gill Sans MT" w:eastAsia="MS Mincho" w:hAnsi="Gill Sans MT" w:cs="Arial"/>
          <w:b/>
          <w:bCs/>
          <w:sz w:val="22"/>
          <w:szCs w:val="22"/>
          <w:u w:val="single"/>
        </w:rPr>
        <w:lastRenderedPageBreak/>
        <w:t>EVENT DESCRIPTION</w:t>
      </w:r>
    </w:p>
    <w:p w14:paraId="4AAECC69" w14:textId="77777777" w:rsidR="00622E4D" w:rsidRPr="0075721C" w:rsidRDefault="00622E4D" w:rsidP="00622E4D">
      <w:pPr>
        <w:jc w:val="both"/>
        <w:rPr>
          <w:rFonts w:ascii="Gill Sans MT" w:hAnsi="Gill Sans MT" w:cstheme="minorHAnsi"/>
          <w:sz w:val="22"/>
          <w:szCs w:val="22"/>
        </w:rPr>
      </w:pPr>
    </w:p>
    <w:p w14:paraId="2852022A" w14:textId="3830B020" w:rsidR="0078161A" w:rsidRDefault="00417349" w:rsidP="000D5A84">
      <w:pPr>
        <w:jc w:val="both"/>
        <w:rPr>
          <w:rFonts w:ascii="Gill Sans MT" w:hAnsi="Gill Sans MT" w:cstheme="minorHAnsi"/>
          <w:sz w:val="22"/>
          <w:szCs w:val="22"/>
        </w:rPr>
      </w:pPr>
      <w:r w:rsidRPr="000D5A84">
        <w:rPr>
          <w:rFonts w:ascii="Gill Sans MT" w:hAnsi="Gill Sans MT" w:cstheme="minorHAnsi"/>
          <w:sz w:val="22"/>
          <w:szCs w:val="22"/>
        </w:rPr>
        <w:t xml:space="preserve">Jordan Food Week </w:t>
      </w:r>
      <w:r w:rsidR="00622E4D" w:rsidRPr="000D5A84">
        <w:rPr>
          <w:rFonts w:ascii="Gill Sans MT" w:hAnsi="Gill Sans MT" w:cstheme="minorHAnsi"/>
          <w:sz w:val="22"/>
          <w:szCs w:val="22"/>
        </w:rPr>
        <w:t xml:space="preserve">represents the largest convention of farmers, </w:t>
      </w:r>
      <w:r w:rsidRPr="000D5A84">
        <w:rPr>
          <w:rFonts w:ascii="Gill Sans MT" w:hAnsi="Gill Sans MT" w:cstheme="minorHAnsi"/>
          <w:sz w:val="22"/>
          <w:szCs w:val="22"/>
        </w:rPr>
        <w:t xml:space="preserve">home-based businesses, </w:t>
      </w:r>
      <w:r w:rsidR="00622E4D" w:rsidRPr="000D5A84">
        <w:rPr>
          <w:rFonts w:ascii="Gill Sans MT" w:hAnsi="Gill Sans MT" w:cstheme="minorHAnsi"/>
          <w:sz w:val="22"/>
          <w:szCs w:val="22"/>
        </w:rPr>
        <w:t>artisanal food producers, restaurants, hotels and other businesses in the food industry of its kind in Jordan</w:t>
      </w:r>
      <w:r w:rsidR="003858D9" w:rsidRPr="000D5A84">
        <w:rPr>
          <w:rFonts w:ascii="Gill Sans MT" w:hAnsi="Gill Sans MT" w:cstheme="minorHAnsi"/>
          <w:sz w:val="22"/>
          <w:szCs w:val="22"/>
        </w:rPr>
        <w:t>’s history, bringing together more than 200 exhibitors</w:t>
      </w:r>
      <w:r w:rsidR="00622E4D" w:rsidRPr="000D5A84">
        <w:rPr>
          <w:rFonts w:ascii="Gill Sans MT" w:hAnsi="Gill Sans MT" w:cstheme="minorHAnsi"/>
          <w:sz w:val="22"/>
          <w:szCs w:val="22"/>
        </w:rPr>
        <w:t>.</w:t>
      </w:r>
    </w:p>
    <w:p w14:paraId="370145D4" w14:textId="46E09E79" w:rsidR="003A35F7" w:rsidRPr="0075721C" w:rsidRDefault="003A35F7" w:rsidP="00622E4D">
      <w:pPr>
        <w:ind w:left="720"/>
        <w:jc w:val="both"/>
        <w:rPr>
          <w:rFonts w:ascii="Gill Sans MT" w:hAnsi="Gill Sans MT" w:cstheme="minorHAnsi"/>
          <w:sz w:val="22"/>
          <w:szCs w:val="22"/>
        </w:rPr>
      </w:pPr>
    </w:p>
    <w:p w14:paraId="72492390" w14:textId="77777777" w:rsidR="003A35F7" w:rsidRPr="0075721C" w:rsidRDefault="003A35F7" w:rsidP="00314A51">
      <w:pPr>
        <w:pStyle w:val="BodyText"/>
      </w:pPr>
      <w:r w:rsidRPr="00314A51">
        <w:t xml:space="preserve">Jordan Food Week will showcase the very best of Jordanian food. From </w:t>
      </w:r>
      <w:proofErr w:type="spellStart"/>
      <w:r w:rsidRPr="00314A51">
        <w:t>Makmoura</w:t>
      </w:r>
      <w:proofErr w:type="spellEnd"/>
      <w:r w:rsidRPr="00314A51">
        <w:t xml:space="preserve"> to </w:t>
      </w:r>
      <w:proofErr w:type="spellStart"/>
      <w:r w:rsidRPr="00314A51">
        <w:t>Rashoof</w:t>
      </w:r>
      <w:proofErr w:type="spellEnd"/>
      <w:r w:rsidRPr="00314A51">
        <w:t xml:space="preserve">, </w:t>
      </w:r>
      <w:proofErr w:type="spellStart"/>
      <w:r w:rsidRPr="00314A51">
        <w:t>Cha’acheel</w:t>
      </w:r>
      <w:proofErr w:type="spellEnd"/>
      <w:r w:rsidRPr="00314A51">
        <w:t xml:space="preserve"> and </w:t>
      </w:r>
      <w:proofErr w:type="spellStart"/>
      <w:r w:rsidRPr="00314A51">
        <w:t>Akkoub</w:t>
      </w:r>
      <w:proofErr w:type="spellEnd"/>
      <w:r w:rsidRPr="0075721C">
        <w:t xml:space="preserve">, participants in Jordan Food Week will have the opportunity to learn about the diverse range of traditional recipes passed down through generations. They will also discover rare and forgotten recipes, still preserved by Jordanians living in the most remote and rural villages. Gastronomic experiences that showcase innovative twists to Jordanian food will also be a part of Jordan Food Week. From creating special inserts in menus, to competitions in innovating Jordanian cuisine and ushering in a new era of Jordanian cooking, to hosting artisanal food producers, Jordan Food Week will be a unique and unforgettable experience. </w:t>
      </w:r>
    </w:p>
    <w:p w14:paraId="6068E423" w14:textId="26BD41A9" w:rsidR="00622E4D" w:rsidRPr="0075721C" w:rsidRDefault="00622E4D" w:rsidP="00622E4D">
      <w:pPr>
        <w:jc w:val="both"/>
        <w:rPr>
          <w:rFonts w:ascii="Gill Sans MT" w:hAnsi="Gill Sans MT" w:cstheme="minorHAnsi"/>
          <w:sz w:val="22"/>
          <w:szCs w:val="22"/>
        </w:rPr>
      </w:pPr>
    </w:p>
    <w:p w14:paraId="33050A27" w14:textId="4F85007C" w:rsidR="00622E4D" w:rsidRPr="0075721C" w:rsidRDefault="00622E4D" w:rsidP="00314A51">
      <w:pPr>
        <w:jc w:val="both"/>
        <w:rPr>
          <w:rFonts w:ascii="Gill Sans MT" w:hAnsi="Gill Sans MT" w:cstheme="minorHAnsi"/>
          <w:sz w:val="22"/>
          <w:szCs w:val="22"/>
        </w:rPr>
      </w:pPr>
      <w:r w:rsidRPr="0075721C">
        <w:rPr>
          <w:rFonts w:ascii="Gill Sans MT" w:eastAsia="Gill Sans MT" w:hAnsi="Gill Sans MT" w:cs="Gill Sans MT"/>
          <w:sz w:val="22"/>
          <w:szCs w:val="22"/>
        </w:rPr>
        <w:t xml:space="preserve">The USAID LENS Project anticipates awarding a </w:t>
      </w:r>
      <w:r w:rsidR="00B1618F" w:rsidRPr="0075721C">
        <w:rPr>
          <w:rFonts w:ascii="Gill Sans MT" w:eastAsia="Gill Sans MT" w:hAnsi="Gill Sans MT" w:cs="Gill Sans MT"/>
          <w:sz w:val="22"/>
          <w:szCs w:val="22"/>
        </w:rPr>
        <w:t xml:space="preserve">fixed price </w:t>
      </w:r>
      <w:r w:rsidR="003B57A9" w:rsidRPr="0075721C">
        <w:rPr>
          <w:rFonts w:ascii="Gill Sans MT" w:eastAsia="Gill Sans MT" w:hAnsi="Gill Sans MT" w:cs="Gill Sans MT"/>
          <w:sz w:val="22"/>
          <w:szCs w:val="22"/>
        </w:rPr>
        <w:t>sub</w:t>
      </w:r>
      <w:r w:rsidRPr="0075721C">
        <w:rPr>
          <w:rFonts w:ascii="Gill Sans MT" w:eastAsia="Gill Sans MT" w:hAnsi="Gill Sans MT" w:cs="Gill Sans MT"/>
          <w:sz w:val="22"/>
          <w:szCs w:val="22"/>
        </w:rPr>
        <w:t xml:space="preserve">contract for the implementation of this activity with an estimated cost not exceeding </w:t>
      </w:r>
      <w:r w:rsidRPr="0075721C">
        <w:rPr>
          <w:rFonts w:ascii="Gill Sans MT" w:hAnsi="Gill Sans MT" w:cstheme="minorHAnsi"/>
          <w:bCs/>
          <w:sz w:val="22"/>
          <w:szCs w:val="22"/>
        </w:rPr>
        <w:t>150,000</w:t>
      </w:r>
      <w:r w:rsidRPr="0075721C">
        <w:rPr>
          <w:rFonts w:ascii="Gill Sans MT" w:eastAsia="Gill Sans MT" w:hAnsi="Gill Sans MT" w:cs="Gill Sans MT"/>
          <w:sz w:val="22"/>
          <w:szCs w:val="22"/>
        </w:rPr>
        <w:t xml:space="preserve"> JOD. Revealing the estimated cost ceiling does not mean Offeror should strive to meet this maximum amount. Offerors must propose costs they believe are realistic and reasonable for the work.</w:t>
      </w:r>
    </w:p>
    <w:p w14:paraId="601F3637" w14:textId="77777777" w:rsidR="00622E4D" w:rsidRPr="0075721C" w:rsidRDefault="00622E4D" w:rsidP="008569C5">
      <w:pPr>
        <w:ind w:left="720"/>
        <w:jc w:val="both"/>
        <w:rPr>
          <w:rFonts w:ascii="Gill Sans MT" w:eastAsia="MS Mincho" w:hAnsi="Gill Sans MT" w:cs="Arial"/>
          <w:sz w:val="22"/>
          <w:szCs w:val="22"/>
        </w:rPr>
      </w:pPr>
    </w:p>
    <w:p w14:paraId="5DCEC21E" w14:textId="0CE88ED3"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PROGRAM BACKGROUND</w:t>
      </w:r>
    </w:p>
    <w:p w14:paraId="0FD3FA4A" w14:textId="0CF9A049" w:rsidR="00343358" w:rsidRPr="0075721C" w:rsidRDefault="00343358" w:rsidP="00343358">
      <w:pPr>
        <w:ind w:left="360"/>
        <w:rPr>
          <w:rFonts w:ascii="Gill Sans MT" w:eastAsia="MS Mincho" w:hAnsi="Gill Sans MT" w:cs="Arial"/>
          <w:sz w:val="22"/>
          <w:szCs w:val="22"/>
        </w:rPr>
      </w:pPr>
    </w:p>
    <w:p w14:paraId="5568B8C7" w14:textId="77777777" w:rsidR="00622E4D" w:rsidRPr="0075721C" w:rsidRDefault="00622E4D" w:rsidP="00314A51">
      <w:pPr>
        <w:pStyle w:val="BodyText2"/>
      </w:pPr>
      <w:r w:rsidRPr="00314A51">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5F86B8E7" w14:textId="77777777" w:rsidR="00CA01F4" w:rsidRPr="0075721C" w:rsidRDefault="00CA01F4" w:rsidP="00343358">
      <w:pPr>
        <w:ind w:left="360"/>
        <w:rPr>
          <w:rFonts w:ascii="Gill Sans MT" w:eastAsia="MS Mincho" w:hAnsi="Gill Sans MT" w:cs="Arial"/>
          <w:sz w:val="22"/>
          <w:szCs w:val="22"/>
        </w:rPr>
      </w:pPr>
    </w:p>
    <w:p w14:paraId="535C334A" w14:textId="27992BB7" w:rsidR="00622E4D"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SCOPE OF WORK/TASKS/ACTIVITIES</w:t>
      </w:r>
    </w:p>
    <w:p w14:paraId="3A2ECD91" w14:textId="25CE09B9" w:rsidR="00622E4D" w:rsidRPr="0075721C" w:rsidRDefault="00622E4D" w:rsidP="00F149AE">
      <w:pPr>
        <w:pStyle w:val="ListParagraph"/>
        <w:ind w:left="0"/>
        <w:rPr>
          <w:rFonts w:ascii="Gill Sans MT" w:eastAsia="MS Mincho" w:hAnsi="Gill Sans MT" w:cs="Arial"/>
          <w:b/>
          <w:bCs/>
          <w:sz w:val="22"/>
          <w:szCs w:val="22"/>
        </w:rPr>
      </w:pPr>
    </w:p>
    <w:p w14:paraId="7C7BEA68" w14:textId="77777777" w:rsidR="0075721C" w:rsidRPr="0075721C" w:rsidRDefault="0075721C" w:rsidP="00314A51">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Contractor will develop and conduct a marketing campaign in Arabic and English to launch and promote </w:t>
      </w:r>
      <w:r w:rsidRPr="0075721C">
        <w:rPr>
          <w:rFonts w:ascii="Gill Sans MT" w:hAnsi="Gill Sans MT"/>
          <w:b/>
          <w:bCs/>
          <w:i/>
          <w:color w:val="000000" w:themeColor="text1"/>
          <w:sz w:val="22"/>
          <w:szCs w:val="22"/>
        </w:rPr>
        <w:t>Jordan Food Week</w:t>
      </w:r>
      <w:r w:rsidRPr="0075721C">
        <w:rPr>
          <w:rFonts w:ascii="Gill Sans MT" w:hAnsi="Gill Sans MT"/>
          <w:i/>
          <w:color w:val="000000" w:themeColor="text1"/>
          <w:sz w:val="22"/>
          <w:szCs w:val="22"/>
        </w:rPr>
        <w:t>.</w:t>
      </w:r>
      <w:r w:rsidRPr="0075721C">
        <w:rPr>
          <w:rFonts w:ascii="Gill Sans MT" w:hAnsi="Gill Sans MT"/>
          <w:color w:val="000000" w:themeColor="text1"/>
          <w:sz w:val="22"/>
          <w:szCs w:val="22"/>
        </w:rPr>
        <w:t xml:space="preserve"> The </w:t>
      </w:r>
      <w:r w:rsidR="00CF023F">
        <w:rPr>
          <w:rFonts w:ascii="Gill Sans MT" w:hAnsi="Gill Sans MT"/>
          <w:color w:val="000000" w:themeColor="text1"/>
          <w:sz w:val="22"/>
          <w:szCs w:val="22"/>
        </w:rPr>
        <w:t>national</w:t>
      </w:r>
      <w:r w:rsidRPr="0075721C">
        <w:rPr>
          <w:rFonts w:ascii="Gill Sans MT" w:hAnsi="Gill Sans MT"/>
          <w:color w:val="000000" w:themeColor="text1"/>
          <w:sz w:val="22"/>
          <w:szCs w:val="22"/>
        </w:rPr>
        <w:t xml:space="preserve"> campaign must target Jordanians and expatriates (male and female) who reside inside Amman (for the main Jordan Food Week event) and those who reside in the governorates (to promote some Food Week activities outside of Amman)</w:t>
      </w:r>
    </w:p>
    <w:p w14:paraId="38DC84A7" w14:textId="77777777" w:rsidR="0075721C" w:rsidRPr="0075721C" w:rsidRDefault="0075721C" w:rsidP="0075721C">
      <w:pPr>
        <w:jc w:val="both"/>
        <w:rPr>
          <w:rFonts w:ascii="Gill Sans MT" w:hAnsi="Gill Sans MT"/>
          <w:color w:val="000000" w:themeColor="text1"/>
          <w:sz w:val="22"/>
          <w:szCs w:val="22"/>
        </w:rPr>
      </w:pPr>
    </w:p>
    <w:p w14:paraId="7ED9D1A8" w14:textId="77777777" w:rsidR="0075721C" w:rsidRPr="0075721C" w:rsidRDefault="0075721C" w:rsidP="0075721C">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implementation of the marketing campaign is expected to </w:t>
      </w:r>
      <w:r w:rsidRPr="00CF7ADD">
        <w:rPr>
          <w:rFonts w:ascii="Gill Sans MT" w:hAnsi="Gill Sans MT"/>
          <w:color w:val="000000" w:themeColor="text1"/>
          <w:sz w:val="22"/>
          <w:szCs w:val="22"/>
        </w:rPr>
        <w:t>achieve the following targets:</w:t>
      </w:r>
    </w:p>
    <w:p w14:paraId="054D15D1" w14:textId="77777777" w:rsidR="0075721C" w:rsidRPr="0075721C" w:rsidRDefault="0075721C" w:rsidP="0075721C">
      <w:pPr>
        <w:jc w:val="both"/>
        <w:rPr>
          <w:rFonts w:ascii="Gill Sans MT" w:hAnsi="Gill Sans MT"/>
          <w:color w:val="000000" w:themeColor="text1"/>
          <w:sz w:val="22"/>
          <w:szCs w:val="22"/>
        </w:rPr>
      </w:pPr>
    </w:p>
    <w:p w14:paraId="794AA919" w14:textId="77777777" w:rsidR="0075721C" w:rsidRPr="0075721C" w:rsidRDefault="0075721C" w:rsidP="0075721C">
      <w:pPr>
        <w:pStyle w:val="ListParagraph"/>
        <w:numPr>
          <w:ilvl w:val="0"/>
          <w:numId w:val="55"/>
        </w:numPr>
        <w:tabs>
          <w:tab w:val="left" w:pos="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Result in attendance of at least 10,000 people to Jordan Food Week activities in Amman. </w:t>
      </w:r>
    </w:p>
    <w:p w14:paraId="40460A6F" w14:textId="77777777" w:rsidR="0075721C" w:rsidRPr="0075721C" w:rsidRDefault="0075721C" w:rsidP="0075721C">
      <w:pPr>
        <w:pStyle w:val="ListParagraph"/>
        <w:numPr>
          <w:ilvl w:val="0"/>
          <w:numId w:val="55"/>
        </w:numPr>
        <w:tabs>
          <w:tab w:val="left" w:pos="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Result in special media coverage of Jordan Food Week in at least 15 reputable, renowned local and international media outlets (publication of press releases in these outlets is excluded from this metric).</w:t>
      </w:r>
    </w:p>
    <w:p w14:paraId="5A0B22F5" w14:textId="77777777" w:rsidR="0075721C" w:rsidRPr="0075721C" w:rsidRDefault="0075721C" w:rsidP="0075721C">
      <w:pPr>
        <w:tabs>
          <w:tab w:val="left" w:pos="720"/>
        </w:tabs>
        <w:jc w:val="both"/>
        <w:rPr>
          <w:rFonts w:ascii="Gill Sans MT" w:hAnsi="Gill Sans MT"/>
          <w:color w:val="000000" w:themeColor="text1"/>
          <w:sz w:val="22"/>
          <w:szCs w:val="22"/>
        </w:rPr>
      </w:pPr>
    </w:p>
    <w:p w14:paraId="7848FAA6" w14:textId="25A2B58D" w:rsidR="0075721C" w:rsidRPr="0075721C" w:rsidRDefault="0075721C" w:rsidP="0075721C">
      <w:pPr>
        <w:tabs>
          <w:tab w:val="left" w:pos="720"/>
        </w:tabs>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Contractor will </w:t>
      </w:r>
      <w:r w:rsidRPr="0075721C">
        <w:rPr>
          <w:rFonts w:ascii="Gill Sans MT" w:hAnsi="Gill Sans MT"/>
          <w:color w:val="000000" w:themeColor="text1"/>
          <w:sz w:val="22"/>
          <w:szCs w:val="22"/>
          <w:u w:val="single"/>
        </w:rPr>
        <w:t>not</w:t>
      </w:r>
      <w:r w:rsidRPr="0075721C">
        <w:rPr>
          <w:rFonts w:ascii="Gill Sans MT" w:hAnsi="Gill Sans MT"/>
          <w:color w:val="000000" w:themeColor="text1"/>
          <w:sz w:val="22"/>
          <w:szCs w:val="22"/>
        </w:rPr>
        <w:t xml:space="preserve"> be expected to organize any event logistics or handle any event management activities</w:t>
      </w:r>
      <w:r w:rsidR="00D5579B">
        <w:rPr>
          <w:rFonts w:ascii="Gill Sans MT" w:hAnsi="Gill Sans MT"/>
          <w:color w:val="000000" w:themeColor="text1"/>
          <w:sz w:val="22"/>
          <w:szCs w:val="22"/>
        </w:rPr>
        <w:t xml:space="preserve"> for the Food Week exhibition. Throughout the process, t</w:t>
      </w:r>
      <w:r w:rsidR="003858D9">
        <w:rPr>
          <w:rFonts w:ascii="Gill Sans MT" w:hAnsi="Gill Sans MT"/>
          <w:color w:val="000000" w:themeColor="text1"/>
          <w:sz w:val="22"/>
          <w:szCs w:val="22"/>
        </w:rPr>
        <w:t>he</w:t>
      </w:r>
      <w:r w:rsidR="00314A51">
        <w:rPr>
          <w:rFonts w:ascii="Gill Sans MT" w:hAnsi="Gill Sans MT"/>
          <w:color w:val="000000" w:themeColor="text1"/>
          <w:sz w:val="22"/>
          <w:szCs w:val="22"/>
        </w:rPr>
        <w:t xml:space="preserve"> Contractor</w:t>
      </w:r>
      <w:r w:rsidR="003858D9">
        <w:rPr>
          <w:rFonts w:ascii="Gill Sans MT" w:hAnsi="Gill Sans MT"/>
          <w:color w:val="000000" w:themeColor="text1"/>
          <w:sz w:val="22"/>
          <w:szCs w:val="22"/>
        </w:rPr>
        <w:t xml:space="preserve"> will however </w:t>
      </w:r>
      <w:r w:rsidR="00314A51">
        <w:rPr>
          <w:rFonts w:ascii="Gill Sans MT" w:hAnsi="Gill Sans MT"/>
          <w:color w:val="000000" w:themeColor="text1"/>
          <w:sz w:val="22"/>
          <w:szCs w:val="22"/>
        </w:rPr>
        <w:t xml:space="preserve">shall </w:t>
      </w:r>
      <w:r w:rsidR="003858D9">
        <w:rPr>
          <w:rFonts w:ascii="Gill Sans MT" w:hAnsi="Gill Sans MT"/>
          <w:color w:val="000000" w:themeColor="text1"/>
          <w:sz w:val="22"/>
          <w:szCs w:val="22"/>
        </w:rPr>
        <w:t>coordinate closely with USAID</w:t>
      </w:r>
      <w:r w:rsidR="00CF7ADD">
        <w:rPr>
          <w:rFonts w:ascii="Gill Sans MT" w:hAnsi="Gill Sans MT"/>
          <w:color w:val="000000" w:themeColor="text1"/>
          <w:sz w:val="22"/>
          <w:szCs w:val="22"/>
        </w:rPr>
        <w:t xml:space="preserve"> LENS</w:t>
      </w:r>
      <w:r w:rsidR="003858D9">
        <w:rPr>
          <w:rFonts w:ascii="Gill Sans MT" w:hAnsi="Gill Sans MT"/>
          <w:color w:val="000000" w:themeColor="text1"/>
          <w:sz w:val="22"/>
          <w:szCs w:val="22"/>
        </w:rPr>
        <w:t xml:space="preserve"> Project Management Team and the Event and Logistics Contractor. </w:t>
      </w:r>
    </w:p>
    <w:p w14:paraId="22C4B6DB" w14:textId="77777777" w:rsidR="0075721C" w:rsidRPr="0075721C" w:rsidRDefault="0075721C" w:rsidP="0075721C">
      <w:pPr>
        <w:tabs>
          <w:tab w:val="left" w:pos="720"/>
        </w:tabs>
        <w:jc w:val="both"/>
        <w:rPr>
          <w:rFonts w:ascii="Gill Sans MT" w:hAnsi="Gill Sans MT"/>
          <w:color w:val="000000" w:themeColor="text1"/>
          <w:sz w:val="22"/>
          <w:szCs w:val="22"/>
        </w:rPr>
      </w:pPr>
    </w:p>
    <w:p w14:paraId="6FA7AF78" w14:textId="77777777" w:rsidR="0075721C" w:rsidRPr="0075721C" w:rsidRDefault="0075721C" w:rsidP="0075721C">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Contractor shall implement a marketing campaign in four main phases: </w:t>
      </w:r>
    </w:p>
    <w:p w14:paraId="0F038C7A" w14:textId="77777777" w:rsidR="0075721C" w:rsidRPr="0075721C" w:rsidRDefault="0075721C" w:rsidP="0075721C">
      <w:pPr>
        <w:ind w:left="360"/>
        <w:jc w:val="both"/>
        <w:rPr>
          <w:rFonts w:ascii="Gill Sans MT" w:hAnsi="Gill Sans MT"/>
          <w:b/>
          <w:color w:val="000000" w:themeColor="text1"/>
          <w:sz w:val="22"/>
          <w:szCs w:val="22"/>
        </w:rPr>
      </w:pPr>
    </w:p>
    <w:p w14:paraId="1630DDCB" w14:textId="77777777" w:rsidR="0075721C" w:rsidRPr="0075721C" w:rsidRDefault="0075721C" w:rsidP="0075721C">
      <w:pPr>
        <w:pStyle w:val="ListParagraph"/>
        <w:numPr>
          <w:ilvl w:val="0"/>
          <w:numId w:val="53"/>
        </w:numPr>
        <w:contextualSpacing w:val="0"/>
        <w:jc w:val="both"/>
        <w:rPr>
          <w:rFonts w:ascii="Gill Sans MT" w:hAnsi="Gill Sans MT"/>
          <w:b/>
          <w:color w:val="000000" w:themeColor="text1"/>
          <w:sz w:val="22"/>
          <w:szCs w:val="22"/>
        </w:rPr>
      </w:pPr>
      <w:r w:rsidRPr="0075721C">
        <w:rPr>
          <w:rFonts w:ascii="Gill Sans MT" w:hAnsi="Gill Sans MT"/>
          <w:b/>
          <w:color w:val="000000" w:themeColor="text1"/>
          <w:sz w:val="22"/>
          <w:szCs w:val="22"/>
        </w:rPr>
        <w:t>Pre-Event Phase</w:t>
      </w:r>
    </w:p>
    <w:p w14:paraId="6BB9746F" w14:textId="6E1BA3A2" w:rsidR="0075721C" w:rsidRDefault="0075721C" w:rsidP="0075721C">
      <w:pPr>
        <w:ind w:left="360"/>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In the pre-event phase the contractor </w:t>
      </w:r>
      <w:r w:rsidR="00314A51">
        <w:rPr>
          <w:rFonts w:ascii="Gill Sans MT" w:hAnsi="Gill Sans MT"/>
          <w:bCs/>
          <w:color w:val="000000" w:themeColor="text1"/>
          <w:sz w:val="22"/>
          <w:szCs w:val="22"/>
        </w:rPr>
        <w:t>shall</w:t>
      </w:r>
      <w:r w:rsidRPr="0075721C">
        <w:rPr>
          <w:rFonts w:ascii="Gill Sans MT" w:hAnsi="Gill Sans MT"/>
          <w:bCs/>
          <w:color w:val="000000" w:themeColor="text1"/>
          <w:sz w:val="22"/>
          <w:szCs w:val="22"/>
        </w:rPr>
        <w:t>:</w:t>
      </w:r>
    </w:p>
    <w:p w14:paraId="221D8891" w14:textId="77777777" w:rsidR="003858D9" w:rsidRPr="0075721C" w:rsidRDefault="003858D9" w:rsidP="0075721C">
      <w:pPr>
        <w:ind w:left="360"/>
        <w:jc w:val="both"/>
        <w:rPr>
          <w:rFonts w:ascii="Gill Sans MT" w:hAnsi="Gill Sans MT"/>
          <w:bCs/>
          <w:color w:val="000000" w:themeColor="text1"/>
          <w:sz w:val="22"/>
          <w:szCs w:val="22"/>
        </w:rPr>
      </w:pPr>
    </w:p>
    <w:p w14:paraId="44B4AF4C" w14:textId="75B82D14" w:rsid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Organize a series of </w:t>
      </w:r>
      <w:r w:rsidR="001358E2">
        <w:rPr>
          <w:rFonts w:ascii="Gill Sans MT" w:hAnsi="Gill Sans MT"/>
          <w:bCs/>
          <w:color w:val="000000" w:themeColor="text1"/>
          <w:sz w:val="22"/>
          <w:szCs w:val="22"/>
        </w:rPr>
        <w:t xml:space="preserve">3-4 </w:t>
      </w:r>
      <w:r w:rsidRPr="0075721C">
        <w:rPr>
          <w:rFonts w:ascii="Gill Sans MT" w:hAnsi="Gill Sans MT"/>
          <w:bCs/>
          <w:color w:val="000000" w:themeColor="text1"/>
          <w:sz w:val="22"/>
          <w:szCs w:val="22"/>
        </w:rPr>
        <w:t xml:space="preserve">focus group sessions with potential participants/exhibitors </w:t>
      </w:r>
      <w:r w:rsidR="00314A51">
        <w:rPr>
          <w:rFonts w:ascii="Gill Sans MT" w:hAnsi="Gill Sans MT"/>
          <w:bCs/>
          <w:color w:val="000000" w:themeColor="text1"/>
          <w:sz w:val="22"/>
          <w:szCs w:val="22"/>
        </w:rPr>
        <w:t>of</w:t>
      </w:r>
      <w:r w:rsidRPr="0075721C">
        <w:rPr>
          <w:rFonts w:ascii="Gill Sans MT" w:hAnsi="Gill Sans MT"/>
          <w:bCs/>
          <w:color w:val="000000" w:themeColor="text1"/>
          <w:sz w:val="22"/>
          <w:szCs w:val="22"/>
        </w:rPr>
        <w:t xml:space="preserve"> Jordan Food Week as well as members of the public in order to develop key marketing messages. This will be conducted in collaboration with USAID LENS</w:t>
      </w:r>
      <w:r w:rsidR="001358E2">
        <w:rPr>
          <w:rFonts w:ascii="Gill Sans MT" w:hAnsi="Gill Sans MT"/>
          <w:bCs/>
          <w:color w:val="000000" w:themeColor="text1"/>
          <w:sz w:val="22"/>
          <w:szCs w:val="22"/>
        </w:rPr>
        <w:t xml:space="preserve"> however the Contractor will be responsible for organization and logistics</w:t>
      </w:r>
      <w:r w:rsidRPr="0075721C">
        <w:rPr>
          <w:rFonts w:ascii="Gill Sans MT" w:hAnsi="Gill Sans MT"/>
          <w:bCs/>
          <w:color w:val="000000" w:themeColor="text1"/>
          <w:sz w:val="22"/>
          <w:szCs w:val="22"/>
        </w:rPr>
        <w:t xml:space="preserve">. The focus groups must </w:t>
      </w:r>
      <w:r w:rsidRPr="0075721C">
        <w:rPr>
          <w:rFonts w:ascii="Gill Sans MT" w:hAnsi="Gill Sans MT"/>
          <w:bCs/>
          <w:color w:val="000000" w:themeColor="text1"/>
          <w:sz w:val="22"/>
          <w:szCs w:val="22"/>
        </w:rPr>
        <w:lastRenderedPageBreak/>
        <w:t>also include people residing outside of Amman</w:t>
      </w:r>
      <w:r w:rsidR="001358E2">
        <w:rPr>
          <w:rFonts w:ascii="Gill Sans MT" w:hAnsi="Gill Sans MT"/>
          <w:bCs/>
          <w:color w:val="000000" w:themeColor="text1"/>
          <w:sz w:val="22"/>
          <w:szCs w:val="22"/>
        </w:rPr>
        <w:t xml:space="preserve">, particularly in the governorates of Irbid, </w:t>
      </w:r>
      <w:proofErr w:type="spellStart"/>
      <w:r w:rsidR="001358E2">
        <w:rPr>
          <w:rFonts w:ascii="Gill Sans MT" w:hAnsi="Gill Sans MT"/>
          <w:bCs/>
          <w:color w:val="000000" w:themeColor="text1"/>
          <w:sz w:val="22"/>
          <w:szCs w:val="22"/>
        </w:rPr>
        <w:t>Zarqa</w:t>
      </w:r>
      <w:proofErr w:type="spellEnd"/>
      <w:r w:rsidR="001358E2">
        <w:rPr>
          <w:rFonts w:ascii="Gill Sans MT" w:hAnsi="Gill Sans MT"/>
          <w:bCs/>
          <w:color w:val="000000" w:themeColor="text1"/>
          <w:sz w:val="22"/>
          <w:szCs w:val="22"/>
        </w:rPr>
        <w:t xml:space="preserve"> and either </w:t>
      </w:r>
      <w:proofErr w:type="spellStart"/>
      <w:r w:rsidR="001358E2">
        <w:rPr>
          <w:rFonts w:ascii="Gill Sans MT" w:hAnsi="Gill Sans MT"/>
          <w:bCs/>
          <w:color w:val="000000" w:themeColor="text1"/>
          <w:sz w:val="22"/>
          <w:szCs w:val="22"/>
        </w:rPr>
        <w:t>Tafilah</w:t>
      </w:r>
      <w:proofErr w:type="spellEnd"/>
      <w:r w:rsidR="001358E2">
        <w:rPr>
          <w:rFonts w:ascii="Gill Sans MT" w:hAnsi="Gill Sans MT"/>
          <w:bCs/>
          <w:color w:val="000000" w:themeColor="text1"/>
          <w:sz w:val="22"/>
          <w:szCs w:val="22"/>
        </w:rPr>
        <w:t xml:space="preserve"> or </w:t>
      </w:r>
      <w:proofErr w:type="spellStart"/>
      <w:r w:rsidR="001358E2">
        <w:rPr>
          <w:rFonts w:ascii="Gill Sans MT" w:hAnsi="Gill Sans MT"/>
          <w:bCs/>
          <w:color w:val="000000" w:themeColor="text1"/>
          <w:sz w:val="22"/>
          <w:szCs w:val="22"/>
        </w:rPr>
        <w:t>Karak</w:t>
      </w:r>
      <w:proofErr w:type="spellEnd"/>
      <w:r w:rsidRPr="0075721C">
        <w:rPr>
          <w:rFonts w:ascii="Gill Sans MT" w:hAnsi="Gill Sans MT"/>
          <w:bCs/>
          <w:color w:val="000000" w:themeColor="text1"/>
          <w:sz w:val="22"/>
          <w:szCs w:val="22"/>
        </w:rPr>
        <w:t xml:space="preserve">. </w:t>
      </w:r>
    </w:p>
    <w:p w14:paraId="0D379250" w14:textId="77777777" w:rsidR="0075721C" w:rsidRPr="0075721C" w:rsidRDefault="0075721C" w:rsidP="0075721C">
      <w:pPr>
        <w:pStyle w:val="ListParagraph"/>
        <w:ind w:left="1440"/>
        <w:jc w:val="both"/>
        <w:rPr>
          <w:rFonts w:ascii="Gill Sans MT" w:hAnsi="Gill Sans MT"/>
          <w:bCs/>
          <w:color w:val="000000" w:themeColor="text1"/>
          <w:sz w:val="22"/>
          <w:szCs w:val="22"/>
        </w:rPr>
      </w:pPr>
    </w:p>
    <w:p w14:paraId="62B5E2E1"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Develop a comprehensive marketing and media strategy</w:t>
      </w:r>
      <w:r w:rsidRPr="0075721C">
        <w:rPr>
          <w:rStyle w:val="FootnoteReference"/>
          <w:rFonts w:ascii="Gill Sans MT" w:hAnsi="Gill Sans MT"/>
          <w:bCs/>
          <w:color w:val="000000" w:themeColor="text1"/>
          <w:sz w:val="22"/>
          <w:szCs w:val="22"/>
        </w:rPr>
        <w:footnoteReference w:id="3"/>
      </w:r>
      <w:r w:rsidRPr="0075721C">
        <w:rPr>
          <w:rFonts w:ascii="Gill Sans MT" w:hAnsi="Gill Sans MT"/>
          <w:bCs/>
          <w:color w:val="000000" w:themeColor="text1"/>
          <w:sz w:val="22"/>
          <w:szCs w:val="22"/>
        </w:rPr>
        <w:t xml:space="preserve"> for the entire campaign targeting outdoor advertising, radio, TV, online and social media complete with key messages and timelines. The strategy must account for Food Week activities in areas outside of Amman. These may need different messages, media and timelines. </w:t>
      </w:r>
    </w:p>
    <w:p w14:paraId="76CDBDA2" w14:textId="77777777" w:rsidR="0075721C" w:rsidRPr="0075721C" w:rsidRDefault="0075721C" w:rsidP="0075721C">
      <w:pPr>
        <w:pStyle w:val="ListParagraph"/>
        <w:ind w:left="1440"/>
        <w:jc w:val="both"/>
        <w:rPr>
          <w:rFonts w:ascii="Gill Sans MT" w:hAnsi="Gill Sans MT"/>
          <w:bCs/>
          <w:color w:val="000000" w:themeColor="text1"/>
          <w:sz w:val="22"/>
          <w:szCs w:val="22"/>
        </w:rPr>
      </w:pPr>
    </w:p>
    <w:p w14:paraId="4DF0DF45"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Develop a complete content strategy for online and offline marketing that encompass key messages and objectives of the campaign.</w:t>
      </w:r>
    </w:p>
    <w:p w14:paraId="2CB237CE" w14:textId="77777777" w:rsidR="0075721C" w:rsidRPr="0075721C" w:rsidRDefault="0075721C" w:rsidP="0075721C">
      <w:pPr>
        <w:jc w:val="both"/>
        <w:rPr>
          <w:rFonts w:ascii="Gill Sans MT" w:hAnsi="Gill Sans MT"/>
          <w:bCs/>
          <w:color w:val="000000" w:themeColor="text1"/>
          <w:sz w:val="22"/>
          <w:szCs w:val="22"/>
        </w:rPr>
      </w:pPr>
    </w:p>
    <w:p w14:paraId="4C13963A" w14:textId="36F06BC1"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Conduct professional food photography sessions of Jordanian food to use in the marketing material. Stock photography is </w:t>
      </w:r>
      <w:r w:rsidR="003858D9">
        <w:rPr>
          <w:rFonts w:ascii="Gill Sans MT" w:hAnsi="Gill Sans MT"/>
          <w:bCs/>
          <w:color w:val="000000" w:themeColor="text1"/>
          <w:sz w:val="22"/>
          <w:szCs w:val="22"/>
        </w:rPr>
        <w:t xml:space="preserve">strongly </w:t>
      </w:r>
      <w:r w:rsidRPr="0075721C">
        <w:rPr>
          <w:rFonts w:ascii="Gill Sans MT" w:hAnsi="Gill Sans MT"/>
          <w:bCs/>
          <w:color w:val="000000" w:themeColor="text1"/>
          <w:sz w:val="22"/>
          <w:szCs w:val="22"/>
        </w:rPr>
        <w:t>discouraged.</w:t>
      </w:r>
      <w:r w:rsidR="003858D9">
        <w:rPr>
          <w:rFonts w:ascii="Gill Sans MT" w:hAnsi="Gill Sans MT"/>
          <w:bCs/>
          <w:color w:val="000000" w:themeColor="text1"/>
          <w:sz w:val="22"/>
          <w:szCs w:val="22"/>
        </w:rPr>
        <w:t xml:space="preserve"> Produce and submit to USAID LENS at least 50 photographs of a diverse array of Jordanian Food.</w:t>
      </w:r>
    </w:p>
    <w:p w14:paraId="26771859" w14:textId="77777777" w:rsidR="0075721C" w:rsidRPr="0075721C" w:rsidRDefault="0075721C" w:rsidP="0075721C">
      <w:pPr>
        <w:jc w:val="both"/>
        <w:rPr>
          <w:rFonts w:ascii="Gill Sans MT" w:hAnsi="Gill Sans MT"/>
          <w:bCs/>
          <w:color w:val="000000" w:themeColor="text1"/>
          <w:sz w:val="22"/>
          <w:szCs w:val="22"/>
        </w:rPr>
      </w:pPr>
    </w:p>
    <w:p w14:paraId="41EDC9AD" w14:textId="47A72F41" w:rsidR="0075721C" w:rsidRPr="002822A4" w:rsidRDefault="0075721C" w:rsidP="0075721C">
      <w:pPr>
        <w:pStyle w:val="ListParagraph"/>
        <w:numPr>
          <w:ilvl w:val="0"/>
          <w:numId w:val="57"/>
        </w:numPr>
        <w:jc w:val="both"/>
        <w:rPr>
          <w:rFonts w:ascii="Gill Sans MT" w:hAnsi="Gill Sans MT"/>
          <w:bCs/>
          <w:i/>
          <w:iCs/>
          <w:color w:val="000000" w:themeColor="text1"/>
          <w:sz w:val="22"/>
          <w:szCs w:val="22"/>
        </w:rPr>
      </w:pPr>
      <w:r w:rsidRPr="0075721C">
        <w:rPr>
          <w:rFonts w:ascii="Gill Sans MT" w:hAnsi="Gill Sans MT"/>
          <w:bCs/>
          <w:color w:val="000000" w:themeColor="text1"/>
          <w:sz w:val="22"/>
          <w:szCs w:val="22"/>
        </w:rPr>
        <w:t>Develop the marketing material and collateral for the event, including a special event booklet (at least 50 pages, A5 size – 10,000 copies) that must be ready at least 1 month before the event takes place</w:t>
      </w:r>
      <w:r w:rsidRPr="0075721C">
        <w:rPr>
          <w:rStyle w:val="FootnoteReference"/>
          <w:rFonts w:ascii="Gill Sans MT" w:hAnsi="Gill Sans MT"/>
          <w:bCs/>
          <w:color w:val="000000" w:themeColor="text1"/>
          <w:sz w:val="22"/>
          <w:szCs w:val="22"/>
        </w:rPr>
        <w:footnoteReference w:id="4"/>
      </w:r>
      <w:r w:rsidRPr="0075721C">
        <w:rPr>
          <w:rFonts w:ascii="Gill Sans MT" w:hAnsi="Gill Sans MT"/>
          <w:bCs/>
          <w:color w:val="000000" w:themeColor="text1"/>
          <w:sz w:val="22"/>
          <w:szCs w:val="22"/>
        </w:rPr>
        <w:t>.</w:t>
      </w:r>
      <w:r w:rsidRPr="0075721C">
        <w:rPr>
          <w:rFonts w:ascii="Gill Sans MT" w:hAnsi="Gill Sans MT"/>
          <w:bCs/>
          <w:i/>
          <w:iCs/>
          <w:color w:val="000000" w:themeColor="text1"/>
          <w:sz w:val="22"/>
          <w:szCs w:val="22"/>
        </w:rPr>
        <w:t xml:space="preserve"> </w:t>
      </w:r>
      <w:r w:rsidR="00AB684A">
        <w:rPr>
          <w:rFonts w:ascii="Gill Sans MT" w:hAnsi="Gill Sans MT"/>
          <w:bCs/>
          <w:color w:val="000000" w:themeColor="text1"/>
          <w:sz w:val="22"/>
          <w:szCs w:val="22"/>
        </w:rPr>
        <w:t>The print specifications of the booklet are as follows:</w:t>
      </w:r>
    </w:p>
    <w:p w14:paraId="0DB9B58F" w14:textId="77777777" w:rsidR="002822A4" w:rsidRPr="002822A4" w:rsidRDefault="002822A4" w:rsidP="002822A4">
      <w:pPr>
        <w:pStyle w:val="ListParagraph"/>
        <w:rPr>
          <w:rFonts w:ascii="Gill Sans MT" w:hAnsi="Gill Sans MT"/>
          <w:bCs/>
          <w:i/>
          <w:iCs/>
          <w:color w:val="000000" w:themeColor="text1"/>
          <w:sz w:val="22"/>
          <w:szCs w:val="22"/>
        </w:rPr>
      </w:pPr>
    </w:p>
    <w:p w14:paraId="49166623" w14:textId="0CFB2496" w:rsidR="002822A4" w:rsidRPr="002822A4" w:rsidRDefault="002822A4" w:rsidP="00314A51">
      <w:pPr>
        <w:pStyle w:val="ListParagraph"/>
        <w:numPr>
          <w:ilvl w:val="1"/>
          <w:numId w:val="57"/>
        </w:numPr>
        <w:jc w:val="both"/>
        <w:rPr>
          <w:rFonts w:ascii="Gill Sans MT" w:hAnsi="Gill Sans MT"/>
          <w:bCs/>
          <w:i/>
          <w:iCs/>
          <w:color w:val="000000" w:themeColor="text1"/>
          <w:sz w:val="22"/>
          <w:szCs w:val="22"/>
        </w:rPr>
      </w:pPr>
      <w:r w:rsidRPr="002822A4">
        <w:rPr>
          <w:rFonts w:ascii="Gill Sans MT" w:hAnsi="Gill Sans MT"/>
          <w:b/>
          <w:i/>
          <w:iCs/>
          <w:color w:val="000000" w:themeColor="text1"/>
          <w:sz w:val="22"/>
          <w:szCs w:val="22"/>
        </w:rPr>
        <w:t>Cover:</w:t>
      </w:r>
      <w:r w:rsidRPr="002822A4">
        <w:rPr>
          <w:rFonts w:ascii="Gill Sans MT" w:hAnsi="Gill Sans MT"/>
          <w:bCs/>
          <w:i/>
          <w:iCs/>
          <w:color w:val="000000" w:themeColor="text1"/>
          <w:sz w:val="22"/>
          <w:szCs w:val="22"/>
        </w:rPr>
        <w:t xml:space="preserve"> Art matt 300 gm, 4 color printing on 2 sides + lamination 1 side</w:t>
      </w:r>
    </w:p>
    <w:p w14:paraId="6DB1FFDC" w14:textId="5020AA96" w:rsidR="002822A4" w:rsidRDefault="002822A4" w:rsidP="00314A51">
      <w:pPr>
        <w:pStyle w:val="ListParagraph"/>
        <w:numPr>
          <w:ilvl w:val="1"/>
          <w:numId w:val="57"/>
        </w:numPr>
        <w:jc w:val="both"/>
        <w:rPr>
          <w:rFonts w:ascii="Gill Sans MT" w:hAnsi="Gill Sans MT"/>
          <w:bCs/>
          <w:i/>
          <w:iCs/>
          <w:color w:val="000000" w:themeColor="text1"/>
          <w:sz w:val="22"/>
          <w:szCs w:val="22"/>
        </w:rPr>
      </w:pPr>
      <w:r w:rsidRPr="002822A4">
        <w:rPr>
          <w:rFonts w:ascii="Gill Sans MT" w:hAnsi="Gill Sans MT"/>
          <w:b/>
          <w:i/>
          <w:iCs/>
          <w:color w:val="000000" w:themeColor="text1"/>
          <w:sz w:val="22"/>
          <w:szCs w:val="22"/>
        </w:rPr>
        <w:t>Inside pages:</w:t>
      </w:r>
      <w:r w:rsidRPr="002822A4">
        <w:rPr>
          <w:rFonts w:ascii="Gill Sans MT" w:hAnsi="Gill Sans MT"/>
          <w:bCs/>
          <w:i/>
          <w:iCs/>
          <w:color w:val="000000" w:themeColor="text1"/>
          <w:sz w:val="22"/>
          <w:szCs w:val="22"/>
        </w:rPr>
        <w:t xml:space="preserve"> Art matt 135 gm, 4 color printing on 2 sides, # of pages: 50 pages without cover &amp; inside cover, </w:t>
      </w:r>
      <w:r>
        <w:rPr>
          <w:rFonts w:ascii="Gill Sans MT" w:hAnsi="Gill Sans MT"/>
          <w:bCs/>
          <w:i/>
          <w:iCs/>
          <w:color w:val="000000" w:themeColor="text1"/>
          <w:sz w:val="22"/>
          <w:szCs w:val="22"/>
        </w:rPr>
        <w:t>h</w:t>
      </w:r>
      <w:r w:rsidRPr="002822A4">
        <w:rPr>
          <w:rFonts w:ascii="Gill Sans MT" w:hAnsi="Gill Sans MT"/>
          <w:bCs/>
          <w:i/>
          <w:iCs/>
          <w:color w:val="000000" w:themeColor="text1"/>
          <w:sz w:val="22"/>
          <w:szCs w:val="22"/>
        </w:rPr>
        <w:t>ot gluing</w:t>
      </w:r>
    </w:p>
    <w:p w14:paraId="103D1656" w14:textId="2B3A76BD" w:rsidR="002822A4" w:rsidRPr="002822A4" w:rsidRDefault="002822A4" w:rsidP="00314A51">
      <w:pPr>
        <w:pStyle w:val="ListParagraph"/>
        <w:numPr>
          <w:ilvl w:val="1"/>
          <w:numId w:val="57"/>
        </w:numPr>
        <w:jc w:val="both"/>
        <w:rPr>
          <w:rFonts w:ascii="Gill Sans MT" w:hAnsi="Gill Sans MT"/>
          <w:bCs/>
          <w:i/>
          <w:iCs/>
          <w:color w:val="000000" w:themeColor="text1"/>
          <w:sz w:val="22"/>
          <w:szCs w:val="22"/>
        </w:rPr>
      </w:pPr>
      <w:r>
        <w:rPr>
          <w:rFonts w:ascii="Gill Sans MT" w:hAnsi="Gill Sans MT"/>
          <w:b/>
          <w:i/>
          <w:iCs/>
          <w:color w:val="000000" w:themeColor="text1"/>
          <w:sz w:val="22"/>
          <w:szCs w:val="22"/>
        </w:rPr>
        <w:t>Quantity:</w:t>
      </w:r>
      <w:r>
        <w:rPr>
          <w:rFonts w:ascii="Gill Sans MT" w:hAnsi="Gill Sans MT"/>
          <w:bCs/>
          <w:i/>
          <w:iCs/>
          <w:color w:val="000000" w:themeColor="text1"/>
          <w:sz w:val="22"/>
          <w:szCs w:val="22"/>
        </w:rPr>
        <w:t xml:space="preserve"> 10,000 copies</w:t>
      </w:r>
    </w:p>
    <w:p w14:paraId="60B193B4" w14:textId="77777777" w:rsidR="002822A4" w:rsidRPr="002822A4" w:rsidRDefault="002822A4" w:rsidP="002822A4">
      <w:pPr>
        <w:pStyle w:val="ListParagraph"/>
        <w:ind w:left="1440"/>
        <w:jc w:val="both"/>
        <w:rPr>
          <w:rFonts w:ascii="Gill Sans MT" w:hAnsi="Gill Sans MT"/>
          <w:bCs/>
          <w:i/>
          <w:iCs/>
          <w:color w:val="000000" w:themeColor="text1"/>
          <w:sz w:val="22"/>
          <w:szCs w:val="22"/>
        </w:rPr>
      </w:pPr>
    </w:p>
    <w:p w14:paraId="00E9F9ED" w14:textId="35A645D0"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Distribute </w:t>
      </w:r>
      <w:r w:rsidR="004D207F">
        <w:rPr>
          <w:rFonts w:ascii="Gill Sans MT" w:hAnsi="Gill Sans MT"/>
          <w:bCs/>
          <w:color w:val="000000" w:themeColor="text1"/>
          <w:sz w:val="22"/>
          <w:szCs w:val="22"/>
        </w:rPr>
        <w:t>special event booklet and other</w:t>
      </w:r>
      <w:r w:rsidRPr="0075721C">
        <w:rPr>
          <w:rFonts w:ascii="Gill Sans MT" w:hAnsi="Gill Sans MT"/>
          <w:bCs/>
          <w:color w:val="000000" w:themeColor="text1"/>
          <w:sz w:val="22"/>
          <w:szCs w:val="22"/>
        </w:rPr>
        <w:t xml:space="preserve"> collateral to private and public sector partners</w:t>
      </w:r>
      <w:r w:rsidR="001358E2">
        <w:rPr>
          <w:rFonts w:ascii="Gill Sans MT" w:hAnsi="Gill Sans MT"/>
          <w:bCs/>
          <w:color w:val="000000" w:themeColor="text1"/>
          <w:sz w:val="22"/>
          <w:szCs w:val="22"/>
        </w:rPr>
        <w:t xml:space="preserve"> per the agreed timeline with USAID LENS</w:t>
      </w:r>
      <w:r w:rsidRPr="0075721C">
        <w:rPr>
          <w:rFonts w:ascii="Gill Sans MT" w:hAnsi="Gill Sans MT"/>
          <w:bCs/>
          <w:color w:val="000000" w:themeColor="text1"/>
          <w:sz w:val="22"/>
          <w:szCs w:val="22"/>
        </w:rPr>
        <w:t>.</w:t>
      </w:r>
    </w:p>
    <w:p w14:paraId="2B25A1EF" w14:textId="77777777" w:rsidR="0075721C" w:rsidRPr="0075721C" w:rsidRDefault="0075721C" w:rsidP="0075721C">
      <w:pPr>
        <w:jc w:val="both"/>
        <w:rPr>
          <w:rFonts w:ascii="Gill Sans MT" w:hAnsi="Gill Sans MT"/>
          <w:bCs/>
          <w:color w:val="000000" w:themeColor="text1"/>
          <w:sz w:val="22"/>
          <w:szCs w:val="22"/>
        </w:rPr>
      </w:pPr>
    </w:p>
    <w:p w14:paraId="5DC22770"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Identify local influencers (whether chefs, cooks, media personalities and well-known online personalities) to become ambassadors of the campaign and promote Jordan Food Week to their audiences and followers.</w:t>
      </w:r>
    </w:p>
    <w:p w14:paraId="7C6FE251" w14:textId="77777777" w:rsidR="0075721C" w:rsidRPr="0075721C" w:rsidRDefault="0075721C" w:rsidP="0075721C">
      <w:pPr>
        <w:jc w:val="both"/>
        <w:rPr>
          <w:rFonts w:ascii="Gill Sans MT" w:hAnsi="Gill Sans MT"/>
          <w:bCs/>
          <w:color w:val="000000" w:themeColor="text1"/>
          <w:sz w:val="22"/>
          <w:szCs w:val="22"/>
        </w:rPr>
      </w:pPr>
    </w:p>
    <w:p w14:paraId="6B4A31DD" w14:textId="1DD6D9F3" w:rsid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Establish and manage a social media presence. The Contractor will be expected to create pages for the event on social media channels such as Facebook, Twitter, </w:t>
      </w:r>
      <w:proofErr w:type="spellStart"/>
      <w:r w:rsidRPr="0075721C">
        <w:rPr>
          <w:rFonts w:ascii="Gill Sans MT" w:hAnsi="Gill Sans MT"/>
          <w:bCs/>
          <w:color w:val="000000" w:themeColor="text1"/>
          <w:sz w:val="22"/>
          <w:szCs w:val="22"/>
        </w:rPr>
        <w:t>Youtube</w:t>
      </w:r>
      <w:proofErr w:type="spellEnd"/>
      <w:r w:rsidRPr="0075721C">
        <w:rPr>
          <w:rFonts w:ascii="Gill Sans MT" w:hAnsi="Gill Sans MT"/>
          <w:bCs/>
          <w:color w:val="000000" w:themeColor="text1"/>
          <w:sz w:val="22"/>
          <w:szCs w:val="22"/>
        </w:rPr>
        <w:t xml:space="preserve"> and Instagram and start posting creative and interesting posts to gather momentum for the event at least 4 months before the event takes place.</w:t>
      </w:r>
    </w:p>
    <w:p w14:paraId="3CA44036" w14:textId="77777777" w:rsidR="00DD72BF" w:rsidRPr="00DD72BF" w:rsidRDefault="00DD72BF" w:rsidP="00DD72BF">
      <w:pPr>
        <w:pStyle w:val="ListParagraph"/>
        <w:rPr>
          <w:rFonts w:ascii="Gill Sans MT" w:hAnsi="Gill Sans MT"/>
          <w:bCs/>
          <w:color w:val="000000" w:themeColor="text1"/>
          <w:sz w:val="22"/>
          <w:szCs w:val="22"/>
        </w:rPr>
      </w:pPr>
    </w:p>
    <w:p w14:paraId="567409AE" w14:textId="353E02FA" w:rsidR="00DD72BF" w:rsidRPr="00CF7ADD" w:rsidRDefault="00DD72BF" w:rsidP="0075721C">
      <w:pPr>
        <w:pStyle w:val="ListParagraph"/>
        <w:numPr>
          <w:ilvl w:val="0"/>
          <w:numId w:val="57"/>
        </w:numPr>
        <w:jc w:val="both"/>
        <w:rPr>
          <w:rFonts w:ascii="Gill Sans MT" w:hAnsi="Gill Sans MT"/>
          <w:bCs/>
          <w:sz w:val="22"/>
          <w:szCs w:val="22"/>
        </w:rPr>
      </w:pPr>
      <w:r w:rsidRPr="00CF7ADD">
        <w:rPr>
          <w:rFonts w:ascii="Gill Sans MT" w:hAnsi="Gill Sans MT"/>
          <w:bCs/>
          <w:sz w:val="22"/>
          <w:szCs w:val="22"/>
        </w:rPr>
        <w:t>Create specific marketing messages for the project’s home-based business beneficiaries who will be participating in the event, advertise their products on Jordan Food Week’s social media channels, and coordinate a special media appearance a few weeks prior to Jordan Food Week launch that will showcase their products</w:t>
      </w:r>
      <w:r w:rsidR="006B4C92" w:rsidRPr="00CF7ADD">
        <w:rPr>
          <w:rFonts w:ascii="Gill Sans MT" w:hAnsi="Gill Sans MT"/>
          <w:bCs/>
          <w:sz w:val="22"/>
          <w:szCs w:val="22"/>
        </w:rPr>
        <w:t xml:space="preserve"> and generate interest in purchasing them</w:t>
      </w:r>
      <w:r w:rsidRPr="00CF7ADD">
        <w:rPr>
          <w:rFonts w:ascii="Gill Sans MT" w:hAnsi="Gill Sans MT"/>
          <w:bCs/>
          <w:sz w:val="22"/>
          <w:szCs w:val="22"/>
        </w:rPr>
        <w:t xml:space="preserve">. </w:t>
      </w:r>
    </w:p>
    <w:p w14:paraId="1867CF9E" w14:textId="77777777" w:rsidR="0075721C" w:rsidRPr="0075721C" w:rsidRDefault="0075721C" w:rsidP="0075721C">
      <w:pPr>
        <w:jc w:val="both"/>
        <w:rPr>
          <w:rFonts w:ascii="Gill Sans MT" w:hAnsi="Gill Sans MT"/>
          <w:bCs/>
          <w:color w:val="000000" w:themeColor="text1"/>
          <w:sz w:val="22"/>
          <w:szCs w:val="22"/>
        </w:rPr>
      </w:pPr>
    </w:p>
    <w:p w14:paraId="61949C44" w14:textId="46D1059E" w:rsid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Further develop and add content to the Jordan Food Week website. USAID LENS has set up a preliminary website at </w:t>
      </w:r>
      <w:hyperlink r:id="rId11" w:history="1">
        <w:r w:rsidRPr="0075721C">
          <w:rPr>
            <w:rStyle w:val="Hyperlink"/>
            <w:rFonts w:ascii="Gill Sans MT" w:hAnsi="Gill Sans MT"/>
            <w:sz w:val="22"/>
            <w:szCs w:val="22"/>
          </w:rPr>
          <w:t>www.jordanfoodweek.com</w:t>
        </w:r>
      </w:hyperlink>
      <w:r w:rsidRPr="0075721C">
        <w:rPr>
          <w:rFonts w:ascii="Gill Sans MT" w:hAnsi="Gill Sans MT"/>
          <w:bCs/>
          <w:color w:val="000000" w:themeColor="text1"/>
          <w:sz w:val="22"/>
          <w:szCs w:val="22"/>
        </w:rPr>
        <w:t xml:space="preserve">. Contractor must be </w:t>
      </w:r>
      <w:r w:rsidRPr="0075721C">
        <w:rPr>
          <w:rFonts w:ascii="Gill Sans MT" w:hAnsi="Gill Sans MT"/>
          <w:bCs/>
          <w:color w:val="000000" w:themeColor="text1"/>
          <w:sz w:val="22"/>
          <w:szCs w:val="22"/>
        </w:rPr>
        <w:lastRenderedPageBreak/>
        <w:t>familiar with using the Squarespace platform to</w:t>
      </w:r>
      <w:r w:rsidR="00314A51">
        <w:rPr>
          <w:rFonts w:ascii="Gill Sans MT" w:hAnsi="Gill Sans MT"/>
          <w:bCs/>
          <w:color w:val="000000" w:themeColor="text1"/>
          <w:sz w:val="22"/>
          <w:szCs w:val="22"/>
        </w:rPr>
        <w:t xml:space="preserve"> enhance and update</w:t>
      </w:r>
      <w:r w:rsidRPr="0075721C">
        <w:rPr>
          <w:rFonts w:ascii="Gill Sans MT" w:hAnsi="Gill Sans MT"/>
          <w:bCs/>
          <w:color w:val="000000" w:themeColor="text1"/>
          <w:sz w:val="22"/>
          <w:szCs w:val="22"/>
        </w:rPr>
        <w:t xml:space="preserve"> the existing website.</w:t>
      </w:r>
    </w:p>
    <w:p w14:paraId="3042ADF0" w14:textId="77777777" w:rsidR="00D5579B" w:rsidRPr="00CF7ADD" w:rsidRDefault="00D5579B" w:rsidP="00CF7ADD">
      <w:pPr>
        <w:jc w:val="both"/>
        <w:rPr>
          <w:rFonts w:ascii="Gill Sans MT" w:hAnsi="Gill Sans MT"/>
          <w:bCs/>
          <w:color w:val="000000" w:themeColor="text1"/>
          <w:sz w:val="22"/>
          <w:szCs w:val="22"/>
        </w:rPr>
      </w:pPr>
    </w:p>
    <w:p w14:paraId="0371652A" w14:textId="74EF8DF8" w:rsidR="00D5579B" w:rsidRPr="00CF7ADD" w:rsidRDefault="00D5579B" w:rsidP="0075721C">
      <w:pPr>
        <w:pStyle w:val="ListParagraph"/>
        <w:numPr>
          <w:ilvl w:val="0"/>
          <w:numId w:val="57"/>
        </w:numPr>
        <w:jc w:val="both"/>
        <w:rPr>
          <w:rFonts w:ascii="Gill Sans MT" w:hAnsi="Gill Sans MT"/>
          <w:bCs/>
          <w:sz w:val="22"/>
          <w:szCs w:val="22"/>
        </w:rPr>
      </w:pPr>
      <w:r w:rsidRPr="00CF7ADD">
        <w:rPr>
          <w:rFonts w:ascii="Gill Sans MT" w:hAnsi="Gill Sans MT"/>
          <w:bCs/>
          <w:sz w:val="22"/>
          <w:szCs w:val="22"/>
        </w:rPr>
        <w:t xml:space="preserve">Promote the products of up to 50 exhibitors and hold at least two pre-Food Week events to help the HBBs and exhibitors practice sales pitches. </w:t>
      </w:r>
    </w:p>
    <w:p w14:paraId="672DEEF5" w14:textId="77777777" w:rsidR="00D5579B" w:rsidRPr="00CF7ADD" w:rsidRDefault="00D5579B" w:rsidP="00CF7ADD">
      <w:pPr>
        <w:jc w:val="both"/>
        <w:rPr>
          <w:rFonts w:ascii="Gill Sans MT" w:hAnsi="Gill Sans MT"/>
          <w:bCs/>
          <w:sz w:val="22"/>
          <w:szCs w:val="22"/>
        </w:rPr>
      </w:pPr>
    </w:p>
    <w:p w14:paraId="48596E8D" w14:textId="07DF8743" w:rsidR="00D5579B" w:rsidRDefault="00D5579B" w:rsidP="0075721C">
      <w:pPr>
        <w:pStyle w:val="ListParagraph"/>
        <w:numPr>
          <w:ilvl w:val="0"/>
          <w:numId w:val="57"/>
        </w:numPr>
        <w:jc w:val="both"/>
        <w:rPr>
          <w:rFonts w:ascii="Gill Sans MT" w:hAnsi="Gill Sans MT"/>
          <w:bCs/>
          <w:sz w:val="22"/>
          <w:szCs w:val="22"/>
        </w:rPr>
      </w:pPr>
      <w:r w:rsidRPr="00CF7ADD">
        <w:rPr>
          <w:rFonts w:ascii="Gill Sans MT" w:hAnsi="Gill Sans MT"/>
          <w:bCs/>
          <w:sz w:val="22"/>
          <w:szCs w:val="22"/>
        </w:rPr>
        <w:t>Design and print up to 100 flyers, labels and business cards for each of the USAID LENS identified 100 exhibitors.</w:t>
      </w:r>
      <w:r w:rsidR="00C1297A">
        <w:rPr>
          <w:rFonts w:ascii="Gill Sans MT" w:hAnsi="Gill Sans MT"/>
          <w:bCs/>
          <w:sz w:val="22"/>
          <w:szCs w:val="22"/>
        </w:rPr>
        <w:t xml:space="preserve"> The printing specifications for these materials are as follows:</w:t>
      </w:r>
    </w:p>
    <w:p w14:paraId="402D3129" w14:textId="77777777" w:rsidR="00843230" w:rsidRPr="00843230" w:rsidRDefault="00843230" w:rsidP="00843230">
      <w:pPr>
        <w:pStyle w:val="ListParagraph"/>
        <w:rPr>
          <w:rFonts w:ascii="Gill Sans MT" w:hAnsi="Gill Sans MT"/>
          <w:bCs/>
          <w:sz w:val="22"/>
          <w:szCs w:val="22"/>
        </w:rPr>
      </w:pPr>
    </w:p>
    <w:p w14:paraId="2554C598" w14:textId="52E13C24" w:rsidR="00843230" w:rsidRPr="00D01B89" w:rsidRDefault="00843230" w:rsidP="00314A51">
      <w:pPr>
        <w:pStyle w:val="ListParagraph"/>
        <w:numPr>
          <w:ilvl w:val="1"/>
          <w:numId w:val="57"/>
        </w:numPr>
        <w:jc w:val="both"/>
        <w:rPr>
          <w:rFonts w:ascii="Gill Sans MT" w:hAnsi="Gill Sans MT"/>
          <w:bCs/>
          <w:i/>
          <w:iCs/>
          <w:sz w:val="22"/>
          <w:szCs w:val="22"/>
        </w:rPr>
      </w:pPr>
      <w:r w:rsidRPr="00D01B89">
        <w:rPr>
          <w:rFonts w:ascii="Gill Sans MT" w:hAnsi="Gill Sans MT"/>
          <w:b/>
          <w:i/>
          <w:iCs/>
          <w:sz w:val="22"/>
          <w:szCs w:val="22"/>
        </w:rPr>
        <w:t>Business cards:</w:t>
      </w:r>
      <w:r w:rsidRPr="00D01B89">
        <w:rPr>
          <w:rFonts w:ascii="Gill Sans MT" w:hAnsi="Gill Sans MT"/>
          <w:bCs/>
          <w:i/>
          <w:iCs/>
          <w:sz w:val="22"/>
          <w:szCs w:val="22"/>
        </w:rPr>
        <w:t xml:space="preserve"> 9 cm x 5 cm, CMYK print, m</w:t>
      </w:r>
      <w:r w:rsidR="00190F16" w:rsidRPr="00D01B89">
        <w:rPr>
          <w:rFonts w:ascii="Gill Sans MT" w:hAnsi="Gill Sans MT"/>
          <w:bCs/>
          <w:i/>
          <w:iCs/>
          <w:sz w:val="22"/>
          <w:szCs w:val="22"/>
        </w:rPr>
        <w:t>atte paper 300g + lamination (100 quantities each for 100 exhibitors)</w:t>
      </w:r>
    </w:p>
    <w:p w14:paraId="5074ABC3" w14:textId="77777777" w:rsidR="00190F16" w:rsidRPr="00D01B89" w:rsidRDefault="00190F16" w:rsidP="00190F16">
      <w:pPr>
        <w:pStyle w:val="ListParagraph"/>
        <w:numPr>
          <w:ilvl w:val="1"/>
          <w:numId w:val="57"/>
        </w:numPr>
        <w:jc w:val="both"/>
        <w:rPr>
          <w:rFonts w:ascii="Gill Sans MT" w:hAnsi="Gill Sans MT"/>
          <w:bCs/>
          <w:i/>
          <w:iCs/>
          <w:sz w:val="22"/>
          <w:szCs w:val="22"/>
        </w:rPr>
      </w:pPr>
      <w:r w:rsidRPr="00D01B89">
        <w:rPr>
          <w:rFonts w:ascii="Gill Sans MT" w:hAnsi="Gill Sans MT"/>
          <w:b/>
          <w:i/>
          <w:iCs/>
          <w:sz w:val="22"/>
          <w:szCs w:val="22"/>
        </w:rPr>
        <w:t>Flyers:</w:t>
      </w:r>
      <w:r w:rsidRPr="00D01B89">
        <w:rPr>
          <w:rFonts w:ascii="Gill Sans MT" w:hAnsi="Gill Sans MT"/>
          <w:bCs/>
          <w:i/>
          <w:iCs/>
          <w:sz w:val="22"/>
          <w:szCs w:val="22"/>
        </w:rPr>
        <w:t xml:space="preserve"> A5 size, CMYK print, 2-side printing, matte paper 150 gm (100 quantities each for 100 exhibitors)</w:t>
      </w:r>
    </w:p>
    <w:p w14:paraId="25CD023A" w14:textId="629F9254" w:rsidR="00190F16" w:rsidRPr="00D01B89" w:rsidRDefault="00190F16" w:rsidP="00314A51">
      <w:pPr>
        <w:pStyle w:val="ListParagraph"/>
        <w:numPr>
          <w:ilvl w:val="1"/>
          <w:numId w:val="57"/>
        </w:numPr>
        <w:jc w:val="both"/>
        <w:rPr>
          <w:rFonts w:ascii="Gill Sans MT" w:hAnsi="Gill Sans MT"/>
          <w:bCs/>
          <w:i/>
          <w:iCs/>
          <w:sz w:val="22"/>
          <w:szCs w:val="22"/>
        </w:rPr>
      </w:pPr>
      <w:r w:rsidRPr="00D01B89">
        <w:rPr>
          <w:rFonts w:ascii="Gill Sans MT" w:hAnsi="Gill Sans MT"/>
          <w:b/>
          <w:i/>
          <w:iCs/>
          <w:sz w:val="22"/>
          <w:szCs w:val="22"/>
        </w:rPr>
        <w:t xml:space="preserve">Labels: </w:t>
      </w:r>
      <w:r w:rsidRPr="00D01B89">
        <w:rPr>
          <w:rFonts w:ascii="Gill Sans MT" w:hAnsi="Gill Sans MT"/>
          <w:bCs/>
          <w:i/>
          <w:iCs/>
          <w:sz w:val="22"/>
          <w:szCs w:val="22"/>
        </w:rPr>
        <w:t>These are food labels that will be used on jars and boxes</w:t>
      </w:r>
      <w:r w:rsidRPr="00D01B89">
        <w:rPr>
          <w:rFonts w:ascii="Gill Sans MT" w:hAnsi="Gill Sans MT"/>
          <w:b/>
          <w:i/>
          <w:iCs/>
          <w:sz w:val="22"/>
          <w:szCs w:val="22"/>
        </w:rPr>
        <w:t>:</w:t>
      </w:r>
      <w:r w:rsidRPr="00D01B89">
        <w:rPr>
          <w:rFonts w:ascii="Gill Sans MT" w:hAnsi="Gill Sans MT"/>
          <w:bCs/>
          <w:i/>
          <w:iCs/>
          <w:sz w:val="22"/>
          <w:szCs w:val="22"/>
        </w:rPr>
        <w:t xml:space="preserve"> laminated stickers, full color print for each of the following sizes and quantities:</w:t>
      </w:r>
    </w:p>
    <w:p w14:paraId="25B38A72" w14:textId="6734E765" w:rsidR="00190F16" w:rsidRDefault="00190F16" w:rsidP="00190F16">
      <w:pPr>
        <w:jc w:val="both"/>
        <w:rPr>
          <w:rFonts w:ascii="Gill Sans MT" w:hAnsi="Gill Sans MT"/>
          <w:bCs/>
          <w:sz w:val="22"/>
          <w:szCs w:val="22"/>
        </w:rPr>
      </w:pPr>
    </w:p>
    <w:tbl>
      <w:tblPr>
        <w:tblStyle w:val="TableGrid"/>
        <w:tblW w:w="0" w:type="auto"/>
        <w:tblInd w:w="2263" w:type="dxa"/>
        <w:tblLook w:val="04A0" w:firstRow="1" w:lastRow="0" w:firstColumn="1" w:lastColumn="0" w:noHBand="0" w:noVBand="1"/>
      </w:tblPr>
      <w:tblGrid>
        <w:gridCol w:w="3402"/>
        <w:gridCol w:w="3352"/>
      </w:tblGrid>
      <w:tr w:rsidR="00190F16" w14:paraId="16B399AC" w14:textId="77777777" w:rsidTr="00190F16">
        <w:tc>
          <w:tcPr>
            <w:tcW w:w="3402" w:type="dxa"/>
          </w:tcPr>
          <w:p w14:paraId="2D007888" w14:textId="2C7382E8" w:rsidR="00190F16" w:rsidRDefault="00190F16" w:rsidP="00190F16">
            <w:pPr>
              <w:jc w:val="both"/>
              <w:rPr>
                <w:rFonts w:ascii="Gill Sans MT" w:hAnsi="Gill Sans MT"/>
                <w:bCs/>
                <w:sz w:val="22"/>
                <w:szCs w:val="22"/>
              </w:rPr>
            </w:pPr>
            <w:r>
              <w:rPr>
                <w:rFonts w:ascii="Gill Sans MT" w:hAnsi="Gill Sans MT"/>
                <w:bCs/>
                <w:sz w:val="22"/>
                <w:szCs w:val="22"/>
              </w:rPr>
              <w:t>Size</w:t>
            </w:r>
          </w:p>
        </w:tc>
        <w:tc>
          <w:tcPr>
            <w:tcW w:w="3352" w:type="dxa"/>
          </w:tcPr>
          <w:p w14:paraId="061CB760" w14:textId="1C1507B8" w:rsidR="00190F16" w:rsidRDefault="00190F16" w:rsidP="00190F16">
            <w:pPr>
              <w:jc w:val="both"/>
              <w:rPr>
                <w:rFonts w:ascii="Gill Sans MT" w:hAnsi="Gill Sans MT"/>
                <w:bCs/>
                <w:sz w:val="22"/>
                <w:szCs w:val="22"/>
              </w:rPr>
            </w:pPr>
            <w:r>
              <w:rPr>
                <w:rFonts w:ascii="Gill Sans MT" w:hAnsi="Gill Sans MT"/>
                <w:bCs/>
                <w:sz w:val="22"/>
                <w:szCs w:val="22"/>
              </w:rPr>
              <w:t>Quantity</w:t>
            </w:r>
          </w:p>
        </w:tc>
      </w:tr>
      <w:tr w:rsidR="00190F16" w14:paraId="048228DF" w14:textId="77777777" w:rsidTr="00190F16">
        <w:tc>
          <w:tcPr>
            <w:tcW w:w="3402" w:type="dxa"/>
          </w:tcPr>
          <w:p w14:paraId="031B0D04" w14:textId="1EA00FEF" w:rsidR="00190F16" w:rsidRDefault="00190F16" w:rsidP="00190F16">
            <w:pPr>
              <w:jc w:val="both"/>
              <w:rPr>
                <w:rFonts w:ascii="Gill Sans MT" w:hAnsi="Gill Sans MT"/>
                <w:bCs/>
                <w:sz w:val="22"/>
                <w:szCs w:val="22"/>
              </w:rPr>
            </w:pPr>
            <w:r>
              <w:rPr>
                <w:rFonts w:ascii="Gill Sans MT" w:hAnsi="Gill Sans MT"/>
                <w:bCs/>
                <w:sz w:val="22"/>
                <w:szCs w:val="22"/>
              </w:rPr>
              <w:t>4 cm x 5 cm</w:t>
            </w:r>
          </w:p>
        </w:tc>
        <w:tc>
          <w:tcPr>
            <w:tcW w:w="3352" w:type="dxa"/>
          </w:tcPr>
          <w:p w14:paraId="3FCF0867" w14:textId="0ED32273" w:rsidR="00190F16" w:rsidRDefault="00190F16" w:rsidP="00190F16">
            <w:pPr>
              <w:jc w:val="both"/>
              <w:rPr>
                <w:rFonts w:ascii="Gill Sans MT" w:hAnsi="Gill Sans MT"/>
                <w:bCs/>
                <w:sz w:val="22"/>
                <w:szCs w:val="22"/>
              </w:rPr>
            </w:pPr>
            <w:r>
              <w:rPr>
                <w:rFonts w:ascii="Gill Sans MT" w:hAnsi="Gill Sans MT"/>
                <w:bCs/>
                <w:sz w:val="22"/>
                <w:szCs w:val="22"/>
              </w:rPr>
              <w:t>100</w:t>
            </w:r>
          </w:p>
        </w:tc>
      </w:tr>
      <w:tr w:rsidR="00190F16" w14:paraId="21A7A79D" w14:textId="77777777" w:rsidTr="00190F16">
        <w:tc>
          <w:tcPr>
            <w:tcW w:w="3402" w:type="dxa"/>
          </w:tcPr>
          <w:p w14:paraId="1066A824" w14:textId="1363582C" w:rsidR="00190F16" w:rsidRDefault="00190F16" w:rsidP="00190F16">
            <w:pPr>
              <w:jc w:val="both"/>
              <w:rPr>
                <w:rFonts w:ascii="Gill Sans MT" w:hAnsi="Gill Sans MT"/>
                <w:bCs/>
                <w:sz w:val="22"/>
                <w:szCs w:val="22"/>
              </w:rPr>
            </w:pPr>
            <w:r>
              <w:rPr>
                <w:rFonts w:ascii="Gill Sans MT" w:hAnsi="Gill Sans MT"/>
                <w:bCs/>
                <w:sz w:val="22"/>
                <w:szCs w:val="22"/>
              </w:rPr>
              <w:t>20 cm x 2.5 cm</w:t>
            </w:r>
          </w:p>
        </w:tc>
        <w:tc>
          <w:tcPr>
            <w:tcW w:w="3352" w:type="dxa"/>
          </w:tcPr>
          <w:p w14:paraId="4D4D183D" w14:textId="4BCF959A" w:rsidR="00190F16" w:rsidRDefault="00190F16" w:rsidP="00190F16">
            <w:pPr>
              <w:jc w:val="both"/>
              <w:rPr>
                <w:rFonts w:ascii="Gill Sans MT" w:hAnsi="Gill Sans MT"/>
                <w:bCs/>
                <w:sz w:val="22"/>
                <w:szCs w:val="22"/>
              </w:rPr>
            </w:pPr>
            <w:r>
              <w:rPr>
                <w:rFonts w:ascii="Gill Sans MT" w:hAnsi="Gill Sans MT"/>
                <w:bCs/>
                <w:sz w:val="22"/>
                <w:szCs w:val="22"/>
              </w:rPr>
              <w:t>100</w:t>
            </w:r>
          </w:p>
        </w:tc>
      </w:tr>
      <w:tr w:rsidR="00190F16" w14:paraId="0D67A2AC" w14:textId="77777777" w:rsidTr="00190F16">
        <w:tc>
          <w:tcPr>
            <w:tcW w:w="3402" w:type="dxa"/>
          </w:tcPr>
          <w:p w14:paraId="37D60881" w14:textId="0DF04776" w:rsidR="00190F16" w:rsidRDefault="00190F16" w:rsidP="00190F16">
            <w:pPr>
              <w:jc w:val="both"/>
              <w:rPr>
                <w:rFonts w:ascii="Gill Sans MT" w:hAnsi="Gill Sans MT"/>
                <w:bCs/>
                <w:sz w:val="22"/>
                <w:szCs w:val="22"/>
              </w:rPr>
            </w:pPr>
            <w:r>
              <w:rPr>
                <w:rFonts w:ascii="Gill Sans MT" w:hAnsi="Gill Sans MT"/>
                <w:bCs/>
                <w:sz w:val="22"/>
                <w:szCs w:val="22"/>
              </w:rPr>
              <w:t>Circle with 3.2 cm diameter</w:t>
            </w:r>
          </w:p>
        </w:tc>
        <w:tc>
          <w:tcPr>
            <w:tcW w:w="3352" w:type="dxa"/>
          </w:tcPr>
          <w:p w14:paraId="291107DE" w14:textId="4C06807E" w:rsidR="00190F16" w:rsidRDefault="00190F16" w:rsidP="00190F16">
            <w:pPr>
              <w:jc w:val="both"/>
              <w:rPr>
                <w:rFonts w:ascii="Gill Sans MT" w:hAnsi="Gill Sans MT"/>
                <w:bCs/>
                <w:sz w:val="22"/>
                <w:szCs w:val="22"/>
              </w:rPr>
            </w:pPr>
            <w:r>
              <w:rPr>
                <w:rFonts w:ascii="Gill Sans MT" w:hAnsi="Gill Sans MT"/>
                <w:bCs/>
                <w:sz w:val="22"/>
                <w:szCs w:val="22"/>
              </w:rPr>
              <w:t>100</w:t>
            </w:r>
          </w:p>
        </w:tc>
      </w:tr>
      <w:tr w:rsidR="00190F16" w14:paraId="7783B096" w14:textId="77777777" w:rsidTr="00190F16">
        <w:tc>
          <w:tcPr>
            <w:tcW w:w="3402" w:type="dxa"/>
          </w:tcPr>
          <w:p w14:paraId="5BD85DD9" w14:textId="5E215969" w:rsidR="00190F16" w:rsidRDefault="00190F16" w:rsidP="00190F16">
            <w:pPr>
              <w:jc w:val="both"/>
              <w:rPr>
                <w:rFonts w:ascii="Gill Sans MT" w:hAnsi="Gill Sans MT"/>
                <w:bCs/>
                <w:sz w:val="22"/>
                <w:szCs w:val="22"/>
              </w:rPr>
            </w:pPr>
            <w:r>
              <w:rPr>
                <w:rFonts w:ascii="Gill Sans MT" w:hAnsi="Gill Sans MT"/>
                <w:bCs/>
                <w:sz w:val="22"/>
                <w:szCs w:val="22"/>
              </w:rPr>
              <w:t>Circle with 5.5 cm diameter</w:t>
            </w:r>
          </w:p>
        </w:tc>
        <w:tc>
          <w:tcPr>
            <w:tcW w:w="3352" w:type="dxa"/>
          </w:tcPr>
          <w:p w14:paraId="169544F9" w14:textId="7983A143" w:rsidR="00190F16" w:rsidRDefault="00190F16" w:rsidP="00190F16">
            <w:pPr>
              <w:jc w:val="both"/>
              <w:rPr>
                <w:rFonts w:ascii="Gill Sans MT" w:hAnsi="Gill Sans MT"/>
                <w:bCs/>
                <w:sz w:val="22"/>
                <w:szCs w:val="22"/>
              </w:rPr>
            </w:pPr>
            <w:r>
              <w:rPr>
                <w:rFonts w:ascii="Gill Sans MT" w:hAnsi="Gill Sans MT"/>
                <w:bCs/>
                <w:sz w:val="22"/>
                <w:szCs w:val="22"/>
              </w:rPr>
              <w:t>100</w:t>
            </w:r>
          </w:p>
        </w:tc>
      </w:tr>
      <w:tr w:rsidR="00190F16" w14:paraId="1E38D766" w14:textId="77777777" w:rsidTr="00190F16">
        <w:tc>
          <w:tcPr>
            <w:tcW w:w="3402" w:type="dxa"/>
          </w:tcPr>
          <w:p w14:paraId="121A6A2C" w14:textId="776BE867" w:rsidR="00190F16" w:rsidRDefault="00190F16" w:rsidP="00190F16">
            <w:pPr>
              <w:jc w:val="both"/>
              <w:rPr>
                <w:rFonts w:ascii="Gill Sans MT" w:hAnsi="Gill Sans MT"/>
                <w:bCs/>
                <w:sz w:val="22"/>
                <w:szCs w:val="22"/>
              </w:rPr>
            </w:pPr>
            <w:r>
              <w:rPr>
                <w:rFonts w:ascii="Gill Sans MT" w:hAnsi="Gill Sans MT"/>
                <w:bCs/>
                <w:sz w:val="22"/>
                <w:szCs w:val="22"/>
              </w:rPr>
              <w:t>Circle with 8 cm diameter</w:t>
            </w:r>
          </w:p>
        </w:tc>
        <w:tc>
          <w:tcPr>
            <w:tcW w:w="3352" w:type="dxa"/>
          </w:tcPr>
          <w:p w14:paraId="1A67E13E" w14:textId="6DED1494" w:rsidR="00190F16" w:rsidRDefault="00190F16" w:rsidP="00190F16">
            <w:pPr>
              <w:jc w:val="both"/>
              <w:rPr>
                <w:rFonts w:ascii="Gill Sans MT" w:hAnsi="Gill Sans MT"/>
                <w:bCs/>
                <w:sz w:val="22"/>
                <w:szCs w:val="22"/>
              </w:rPr>
            </w:pPr>
            <w:r>
              <w:rPr>
                <w:rFonts w:ascii="Gill Sans MT" w:hAnsi="Gill Sans MT"/>
                <w:bCs/>
                <w:sz w:val="22"/>
                <w:szCs w:val="22"/>
              </w:rPr>
              <w:t>100</w:t>
            </w:r>
          </w:p>
        </w:tc>
      </w:tr>
      <w:tr w:rsidR="00190F16" w14:paraId="425B9F73" w14:textId="77777777" w:rsidTr="00190F16">
        <w:tc>
          <w:tcPr>
            <w:tcW w:w="3402" w:type="dxa"/>
          </w:tcPr>
          <w:p w14:paraId="05AC2FA9" w14:textId="75F4BDA2" w:rsidR="00190F16" w:rsidRDefault="00190F16" w:rsidP="00190F16">
            <w:pPr>
              <w:jc w:val="both"/>
              <w:rPr>
                <w:rFonts w:ascii="Gill Sans MT" w:hAnsi="Gill Sans MT"/>
                <w:bCs/>
                <w:sz w:val="22"/>
                <w:szCs w:val="22"/>
              </w:rPr>
            </w:pPr>
            <w:r>
              <w:rPr>
                <w:rFonts w:ascii="Gill Sans MT" w:hAnsi="Gill Sans MT"/>
                <w:bCs/>
                <w:sz w:val="22"/>
                <w:szCs w:val="22"/>
              </w:rPr>
              <w:t>24 cm x 3 cm</w:t>
            </w:r>
          </w:p>
        </w:tc>
        <w:tc>
          <w:tcPr>
            <w:tcW w:w="3352" w:type="dxa"/>
          </w:tcPr>
          <w:p w14:paraId="39AD2470" w14:textId="0F84E24C" w:rsidR="00190F16" w:rsidRDefault="00190F16" w:rsidP="00190F16">
            <w:pPr>
              <w:jc w:val="both"/>
              <w:rPr>
                <w:rFonts w:ascii="Gill Sans MT" w:hAnsi="Gill Sans MT"/>
                <w:bCs/>
                <w:sz w:val="22"/>
                <w:szCs w:val="22"/>
              </w:rPr>
            </w:pPr>
            <w:r>
              <w:rPr>
                <w:rFonts w:ascii="Gill Sans MT" w:hAnsi="Gill Sans MT"/>
                <w:bCs/>
                <w:sz w:val="22"/>
                <w:szCs w:val="22"/>
              </w:rPr>
              <w:t>100</w:t>
            </w:r>
          </w:p>
        </w:tc>
      </w:tr>
    </w:tbl>
    <w:p w14:paraId="739DFE88" w14:textId="77777777" w:rsidR="00190F16" w:rsidRPr="00190F16" w:rsidRDefault="00190F16" w:rsidP="00190F16">
      <w:pPr>
        <w:jc w:val="both"/>
        <w:rPr>
          <w:rFonts w:ascii="Gill Sans MT" w:hAnsi="Gill Sans MT"/>
          <w:bCs/>
          <w:sz w:val="22"/>
          <w:szCs w:val="22"/>
        </w:rPr>
      </w:pPr>
    </w:p>
    <w:p w14:paraId="1D3BBB91" w14:textId="09561568" w:rsidR="0075721C" w:rsidRPr="0075721C" w:rsidRDefault="0075721C" w:rsidP="0075721C">
      <w:pPr>
        <w:jc w:val="both"/>
        <w:rPr>
          <w:rFonts w:ascii="Gill Sans MT" w:hAnsi="Gill Sans MT"/>
          <w:bCs/>
          <w:color w:val="000000" w:themeColor="text1"/>
          <w:sz w:val="22"/>
          <w:szCs w:val="22"/>
        </w:rPr>
      </w:pPr>
    </w:p>
    <w:p w14:paraId="17975B82"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Issue a pre-event press release 1-2 months before the event takes place.</w:t>
      </w:r>
    </w:p>
    <w:p w14:paraId="249E35B0" w14:textId="77777777" w:rsidR="0075721C" w:rsidRPr="0075721C" w:rsidRDefault="0075721C" w:rsidP="0075721C">
      <w:pPr>
        <w:jc w:val="both"/>
        <w:rPr>
          <w:rFonts w:ascii="Gill Sans MT" w:hAnsi="Gill Sans MT"/>
          <w:bCs/>
          <w:color w:val="000000" w:themeColor="text1"/>
          <w:sz w:val="22"/>
          <w:szCs w:val="22"/>
        </w:rPr>
      </w:pPr>
    </w:p>
    <w:p w14:paraId="647E61E6"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Propose other creative ideas for the promotion of the event.</w:t>
      </w:r>
    </w:p>
    <w:p w14:paraId="5F7EA0E6" w14:textId="77777777" w:rsidR="0075721C" w:rsidRPr="0075721C" w:rsidRDefault="0075721C" w:rsidP="0075721C">
      <w:pPr>
        <w:ind w:left="360"/>
        <w:jc w:val="both"/>
        <w:rPr>
          <w:rFonts w:ascii="Gill Sans MT" w:hAnsi="Gill Sans MT"/>
          <w:bCs/>
          <w:color w:val="000000" w:themeColor="text1"/>
          <w:sz w:val="22"/>
          <w:szCs w:val="22"/>
        </w:rPr>
      </w:pPr>
    </w:p>
    <w:p w14:paraId="17EF8A6C" w14:textId="77777777" w:rsidR="0075721C" w:rsidRPr="0075721C" w:rsidRDefault="0075721C" w:rsidP="0075721C">
      <w:pPr>
        <w:pStyle w:val="ListParagraph"/>
        <w:numPr>
          <w:ilvl w:val="0"/>
          <w:numId w:val="53"/>
        </w:numPr>
        <w:contextualSpacing w:val="0"/>
        <w:jc w:val="both"/>
        <w:rPr>
          <w:rFonts w:ascii="Gill Sans MT" w:hAnsi="Gill Sans MT"/>
          <w:bCs/>
          <w:color w:val="000000" w:themeColor="text1"/>
          <w:sz w:val="22"/>
          <w:szCs w:val="22"/>
        </w:rPr>
      </w:pPr>
      <w:r w:rsidRPr="0075721C">
        <w:rPr>
          <w:rFonts w:ascii="Gill Sans MT" w:hAnsi="Gill Sans MT"/>
          <w:b/>
          <w:color w:val="000000" w:themeColor="text1"/>
          <w:sz w:val="22"/>
          <w:szCs w:val="22"/>
        </w:rPr>
        <w:t>Event Launch Phase</w:t>
      </w:r>
    </w:p>
    <w:p w14:paraId="5B9E162B" w14:textId="5BD15C0F" w:rsidR="0075721C" w:rsidRDefault="0075721C" w:rsidP="0075721C">
      <w:pPr>
        <w:ind w:left="360"/>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The Contractor </w:t>
      </w:r>
      <w:r w:rsidR="00314A51">
        <w:rPr>
          <w:rFonts w:ascii="Gill Sans MT" w:hAnsi="Gill Sans MT"/>
          <w:bCs/>
          <w:color w:val="000000" w:themeColor="text1"/>
          <w:sz w:val="22"/>
          <w:szCs w:val="22"/>
        </w:rPr>
        <w:t>shall</w:t>
      </w:r>
      <w:r w:rsidRPr="0075721C">
        <w:rPr>
          <w:rFonts w:ascii="Gill Sans MT" w:hAnsi="Gill Sans MT"/>
          <w:bCs/>
          <w:color w:val="000000" w:themeColor="text1"/>
          <w:sz w:val="22"/>
          <w:szCs w:val="22"/>
        </w:rPr>
        <w:t xml:space="preserve"> implement the following actions to launch Jordan Food Week:</w:t>
      </w:r>
    </w:p>
    <w:p w14:paraId="6A7E1ED3" w14:textId="77777777" w:rsidR="00D5579B" w:rsidRPr="0075721C" w:rsidRDefault="00D5579B" w:rsidP="0075721C">
      <w:pPr>
        <w:ind w:left="360"/>
        <w:jc w:val="both"/>
        <w:rPr>
          <w:rFonts w:ascii="Gill Sans MT" w:hAnsi="Gill Sans MT"/>
          <w:bCs/>
          <w:color w:val="000000" w:themeColor="text1"/>
          <w:sz w:val="22"/>
          <w:szCs w:val="22"/>
        </w:rPr>
      </w:pPr>
    </w:p>
    <w:p w14:paraId="5AC54DA8" w14:textId="0BA53733" w:rsidR="0075721C" w:rsidRP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bCs/>
          <w:color w:val="000000" w:themeColor="text1"/>
          <w:sz w:val="22"/>
          <w:szCs w:val="22"/>
        </w:rPr>
        <w:t xml:space="preserve">Invite local and international media to attend and cover the event. As much as possible, USAID LENS encourages the Contractor to attain media sponsorships and special partnerships with the media. For example, securing a radio channel to broadcast live from the event. </w:t>
      </w:r>
    </w:p>
    <w:p w14:paraId="5E40FE4C" w14:textId="77777777" w:rsidR="0075721C" w:rsidRPr="0075721C" w:rsidRDefault="0075721C" w:rsidP="0075721C">
      <w:pPr>
        <w:jc w:val="both"/>
        <w:rPr>
          <w:rFonts w:ascii="Gill Sans MT" w:hAnsi="Gill Sans MT"/>
          <w:color w:val="000000" w:themeColor="text1"/>
          <w:sz w:val="22"/>
          <w:szCs w:val="22"/>
        </w:rPr>
      </w:pPr>
    </w:p>
    <w:p w14:paraId="7E688265" w14:textId="28079FF5" w:rsidR="0075721C" w:rsidRP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Arrange for </w:t>
      </w:r>
      <w:r w:rsidR="001358E2">
        <w:rPr>
          <w:rFonts w:ascii="Gill Sans MT" w:hAnsi="Gill Sans MT"/>
          <w:color w:val="000000" w:themeColor="text1"/>
          <w:sz w:val="22"/>
          <w:szCs w:val="22"/>
        </w:rPr>
        <w:t xml:space="preserve">at least 5 </w:t>
      </w:r>
      <w:r w:rsidRPr="0075721C">
        <w:rPr>
          <w:rFonts w:ascii="Gill Sans MT" w:hAnsi="Gill Sans MT"/>
          <w:color w:val="000000" w:themeColor="text1"/>
          <w:sz w:val="22"/>
          <w:szCs w:val="22"/>
        </w:rPr>
        <w:t>media interviews in the week leading up to the event and on the day of the event launch</w:t>
      </w:r>
      <w:r w:rsidR="00314A51">
        <w:rPr>
          <w:rFonts w:ascii="Gill Sans MT" w:hAnsi="Gill Sans MT"/>
          <w:color w:val="000000" w:themeColor="text1"/>
          <w:sz w:val="22"/>
          <w:szCs w:val="22"/>
        </w:rPr>
        <w:t>.</w:t>
      </w:r>
    </w:p>
    <w:p w14:paraId="0A5F6643" w14:textId="77777777" w:rsidR="0075721C" w:rsidRPr="0075721C" w:rsidRDefault="0075721C" w:rsidP="0075721C">
      <w:pPr>
        <w:pStyle w:val="ListParagraph"/>
        <w:ind w:left="1440"/>
        <w:contextualSpacing w:val="0"/>
        <w:jc w:val="both"/>
        <w:rPr>
          <w:rFonts w:ascii="Gill Sans MT" w:hAnsi="Gill Sans MT"/>
          <w:color w:val="000000" w:themeColor="text1"/>
          <w:sz w:val="22"/>
          <w:szCs w:val="22"/>
        </w:rPr>
      </w:pPr>
    </w:p>
    <w:p w14:paraId="08E2DEB4" w14:textId="4790471B" w:rsidR="0075721C" w:rsidRP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Issue a press release to all media channels on the first day of the event launch</w:t>
      </w:r>
      <w:r w:rsidR="00314A51">
        <w:rPr>
          <w:rFonts w:ascii="Gill Sans MT" w:hAnsi="Gill Sans MT"/>
          <w:color w:val="000000" w:themeColor="text1"/>
          <w:sz w:val="22"/>
          <w:szCs w:val="22"/>
        </w:rPr>
        <w:t>.</w:t>
      </w:r>
    </w:p>
    <w:p w14:paraId="02864203" w14:textId="77777777" w:rsidR="0075721C" w:rsidRPr="0075721C" w:rsidRDefault="0075721C" w:rsidP="0075721C">
      <w:pPr>
        <w:jc w:val="both"/>
        <w:rPr>
          <w:rFonts w:ascii="Gill Sans MT" w:hAnsi="Gill Sans MT"/>
          <w:color w:val="000000" w:themeColor="text1"/>
          <w:sz w:val="22"/>
          <w:szCs w:val="22"/>
        </w:rPr>
      </w:pPr>
    </w:p>
    <w:p w14:paraId="739F1D6A" w14:textId="0504AD21" w:rsidR="0075721C" w:rsidRP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Prepare a media kit for media participant</w:t>
      </w:r>
      <w:r w:rsidR="00314A51">
        <w:rPr>
          <w:rFonts w:ascii="Gill Sans MT" w:hAnsi="Gill Sans MT"/>
          <w:color w:val="000000" w:themeColor="text1"/>
          <w:sz w:val="22"/>
          <w:szCs w:val="22"/>
        </w:rPr>
        <w:t>.</w:t>
      </w:r>
    </w:p>
    <w:p w14:paraId="3A3871C8" w14:textId="77777777" w:rsidR="0075721C" w:rsidRPr="0075721C" w:rsidRDefault="0075721C" w:rsidP="0075721C">
      <w:pPr>
        <w:jc w:val="both"/>
        <w:rPr>
          <w:rFonts w:ascii="Gill Sans MT" w:hAnsi="Gill Sans MT"/>
          <w:color w:val="000000" w:themeColor="text1"/>
          <w:sz w:val="22"/>
          <w:szCs w:val="22"/>
        </w:rPr>
      </w:pPr>
    </w:p>
    <w:p w14:paraId="2271E365" w14:textId="1F72880F" w:rsidR="0075721C" w:rsidRP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Implement a special online and social media strategy for the event launch to generate interest for people to attend the event</w:t>
      </w:r>
      <w:r w:rsidR="00314A51">
        <w:rPr>
          <w:rFonts w:ascii="Gill Sans MT" w:hAnsi="Gill Sans MT"/>
          <w:color w:val="000000" w:themeColor="text1"/>
          <w:sz w:val="22"/>
          <w:szCs w:val="22"/>
        </w:rPr>
        <w:t>.</w:t>
      </w:r>
    </w:p>
    <w:p w14:paraId="062D5616" w14:textId="77777777" w:rsidR="0075721C" w:rsidRPr="0075721C" w:rsidRDefault="0075721C" w:rsidP="0075721C">
      <w:pPr>
        <w:jc w:val="both"/>
        <w:rPr>
          <w:rFonts w:ascii="Gill Sans MT" w:hAnsi="Gill Sans MT"/>
          <w:color w:val="000000" w:themeColor="text1"/>
          <w:sz w:val="22"/>
          <w:szCs w:val="22"/>
        </w:rPr>
      </w:pPr>
    </w:p>
    <w:p w14:paraId="144C4CE8" w14:textId="2704F322" w:rsidR="0075721C" w:rsidRDefault="0075721C" w:rsidP="0075721C">
      <w:pPr>
        <w:pStyle w:val="ListParagraph"/>
        <w:numPr>
          <w:ilvl w:val="0"/>
          <w:numId w:val="58"/>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Identifying and bring onboard an emcee for the event launch – preferably a well-known personality with a large following. The emcee will also be expected to be present on the stage during the week-long event for special announcements, gathering crowds, etc. The Contractor is encouraged to suggest several people as an emcee in their proposal, outlining the reasons for their choices.</w:t>
      </w:r>
    </w:p>
    <w:p w14:paraId="3061CEE6" w14:textId="77777777" w:rsidR="006B4C92" w:rsidRPr="006B4C92" w:rsidRDefault="006B4C92" w:rsidP="006B4C92">
      <w:pPr>
        <w:pStyle w:val="ListParagraph"/>
        <w:rPr>
          <w:rFonts w:ascii="Gill Sans MT" w:hAnsi="Gill Sans MT"/>
          <w:color w:val="000000" w:themeColor="text1"/>
          <w:sz w:val="22"/>
          <w:szCs w:val="22"/>
        </w:rPr>
      </w:pPr>
    </w:p>
    <w:p w14:paraId="03F02FAE" w14:textId="07DA5C5A" w:rsidR="006B4C92" w:rsidRPr="0075721C" w:rsidRDefault="006B4C92" w:rsidP="0075721C">
      <w:pPr>
        <w:pStyle w:val="ListParagraph"/>
        <w:numPr>
          <w:ilvl w:val="0"/>
          <w:numId w:val="58"/>
        </w:numPr>
        <w:contextualSpacing w:val="0"/>
        <w:jc w:val="both"/>
        <w:rPr>
          <w:rFonts w:ascii="Gill Sans MT" w:hAnsi="Gill Sans MT"/>
          <w:color w:val="000000" w:themeColor="text1"/>
          <w:sz w:val="22"/>
          <w:szCs w:val="22"/>
        </w:rPr>
      </w:pPr>
      <w:r>
        <w:rPr>
          <w:rFonts w:ascii="Gill Sans MT" w:hAnsi="Gill Sans MT"/>
          <w:color w:val="000000" w:themeColor="text1"/>
          <w:sz w:val="22"/>
          <w:szCs w:val="22"/>
        </w:rPr>
        <w:lastRenderedPageBreak/>
        <w:t>Propose other creative ideas</w:t>
      </w:r>
      <w:r w:rsidR="00314A51">
        <w:rPr>
          <w:rFonts w:ascii="Gill Sans MT" w:hAnsi="Gill Sans MT"/>
          <w:color w:val="000000" w:themeColor="text1"/>
          <w:sz w:val="22"/>
          <w:szCs w:val="22"/>
        </w:rPr>
        <w:t>.</w:t>
      </w:r>
    </w:p>
    <w:p w14:paraId="4E2F1BA0" w14:textId="77777777" w:rsidR="0075721C" w:rsidRPr="0075721C" w:rsidRDefault="0075721C" w:rsidP="0075721C">
      <w:pPr>
        <w:pStyle w:val="ListParagraph"/>
        <w:ind w:left="1440"/>
        <w:contextualSpacing w:val="0"/>
        <w:jc w:val="both"/>
        <w:rPr>
          <w:rFonts w:ascii="Gill Sans MT" w:hAnsi="Gill Sans MT"/>
          <w:color w:val="000000" w:themeColor="text1"/>
          <w:sz w:val="22"/>
          <w:szCs w:val="22"/>
        </w:rPr>
      </w:pPr>
    </w:p>
    <w:p w14:paraId="00439D93" w14:textId="77777777" w:rsidR="0075721C" w:rsidRPr="0075721C" w:rsidRDefault="0075721C" w:rsidP="0075721C">
      <w:pPr>
        <w:pStyle w:val="ListParagraph"/>
        <w:contextualSpacing w:val="0"/>
        <w:jc w:val="both"/>
        <w:rPr>
          <w:rFonts w:ascii="Gill Sans MT" w:hAnsi="Gill Sans MT"/>
          <w:color w:val="000000" w:themeColor="text1"/>
          <w:sz w:val="22"/>
          <w:szCs w:val="22"/>
        </w:rPr>
      </w:pPr>
    </w:p>
    <w:p w14:paraId="3D00B8B7" w14:textId="77777777" w:rsidR="0075721C" w:rsidRPr="0075721C" w:rsidRDefault="0075721C" w:rsidP="0075721C">
      <w:pPr>
        <w:pStyle w:val="ListParagraph"/>
        <w:numPr>
          <w:ilvl w:val="0"/>
          <w:numId w:val="53"/>
        </w:numPr>
        <w:contextualSpacing w:val="0"/>
        <w:jc w:val="both"/>
        <w:rPr>
          <w:rFonts w:ascii="Gill Sans MT" w:hAnsi="Gill Sans MT"/>
          <w:color w:val="000000" w:themeColor="text1"/>
          <w:sz w:val="22"/>
          <w:szCs w:val="22"/>
        </w:rPr>
      </w:pPr>
      <w:r w:rsidRPr="0075721C">
        <w:rPr>
          <w:rFonts w:ascii="Gill Sans MT" w:hAnsi="Gill Sans MT"/>
          <w:b/>
          <w:color w:val="000000" w:themeColor="text1"/>
          <w:sz w:val="22"/>
          <w:szCs w:val="22"/>
        </w:rPr>
        <w:t>Event Implementation Phase</w:t>
      </w:r>
    </w:p>
    <w:p w14:paraId="5FBB13AE" w14:textId="09C5873D" w:rsidR="0075721C" w:rsidRDefault="0075721C" w:rsidP="0075721C">
      <w:pPr>
        <w:ind w:left="36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During Jordan Food Week, the Contractor </w:t>
      </w:r>
      <w:r w:rsidR="00314A51">
        <w:rPr>
          <w:rFonts w:ascii="Gill Sans MT" w:hAnsi="Gill Sans MT"/>
          <w:color w:val="000000" w:themeColor="text1"/>
          <w:sz w:val="22"/>
          <w:szCs w:val="22"/>
        </w:rPr>
        <w:t>shall</w:t>
      </w:r>
      <w:r w:rsidRPr="0075721C">
        <w:rPr>
          <w:rFonts w:ascii="Gill Sans MT" w:hAnsi="Gill Sans MT"/>
          <w:color w:val="000000" w:themeColor="text1"/>
          <w:sz w:val="22"/>
          <w:szCs w:val="22"/>
        </w:rPr>
        <w:t xml:space="preserve"> implement the following activities during the entire week:</w:t>
      </w:r>
    </w:p>
    <w:p w14:paraId="57E0EA01" w14:textId="77777777" w:rsidR="00D5579B" w:rsidRPr="0075721C" w:rsidRDefault="00D5579B" w:rsidP="0075721C">
      <w:pPr>
        <w:ind w:left="360"/>
        <w:jc w:val="both"/>
        <w:rPr>
          <w:rFonts w:ascii="Gill Sans MT" w:hAnsi="Gill Sans MT"/>
          <w:color w:val="000000" w:themeColor="text1"/>
          <w:sz w:val="22"/>
          <w:szCs w:val="22"/>
        </w:rPr>
      </w:pPr>
    </w:p>
    <w:p w14:paraId="26EEE237" w14:textId="77777777" w:rsidR="0075721C" w:rsidRPr="0075721C" w:rsidRDefault="0075721C" w:rsidP="0075721C">
      <w:pPr>
        <w:pStyle w:val="ListParagraph"/>
        <w:numPr>
          <w:ilvl w:val="0"/>
          <w:numId w:val="56"/>
        </w:numPr>
        <w:ind w:left="1080"/>
        <w:contextualSpacing w:val="0"/>
        <w:jc w:val="both"/>
        <w:rPr>
          <w:rFonts w:ascii="Gill Sans MT" w:hAnsi="Gill Sans MT"/>
          <w:b/>
          <w:color w:val="000000" w:themeColor="text1"/>
          <w:sz w:val="22"/>
          <w:szCs w:val="22"/>
        </w:rPr>
      </w:pPr>
      <w:r w:rsidRPr="0075721C">
        <w:rPr>
          <w:rFonts w:ascii="Gill Sans MT" w:hAnsi="Gill Sans MT"/>
          <w:color w:val="000000" w:themeColor="text1"/>
          <w:sz w:val="22"/>
          <w:szCs w:val="22"/>
        </w:rPr>
        <w:t>Ensure consistent and continuous on-the-ground media coverage from local and international outlets</w:t>
      </w:r>
    </w:p>
    <w:p w14:paraId="35690FF4" w14:textId="77777777" w:rsidR="0075721C" w:rsidRPr="0075721C" w:rsidRDefault="0075721C" w:rsidP="0075721C">
      <w:pPr>
        <w:pStyle w:val="ListParagraph"/>
        <w:ind w:left="1080"/>
        <w:contextualSpacing w:val="0"/>
        <w:jc w:val="both"/>
        <w:rPr>
          <w:rFonts w:ascii="Gill Sans MT" w:hAnsi="Gill Sans MT"/>
          <w:b/>
          <w:color w:val="000000" w:themeColor="text1"/>
          <w:sz w:val="22"/>
          <w:szCs w:val="22"/>
        </w:rPr>
      </w:pPr>
    </w:p>
    <w:p w14:paraId="1A95D16B" w14:textId="14AE0E70" w:rsidR="0075721C" w:rsidRPr="0075721C" w:rsidRDefault="0075721C" w:rsidP="0075721C">
      <w:pPr>
        <w:pStyle w:val="ListParagraph"/>
        <w:numPr>
          <w:ilvl w:val="0"/>
          <w:numId w:val="56"/>
        </w:numPr>
        <w:ind w:left="1080"/>
        <w:contextualSpacing w:val="0"/>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Continuous posting on</w:t>
      </w:r>
      <w:r w:rsidR="001358E2">
        <w:rPr>
          <w:rFonts w:ascii="Gill Sans MT" w:hAnsi="Gill Sans MT"/>
          <w:bCs/>
          <w:color w:val="000000" w:themeColor="text1"/>
          <w:sz w:val="22"/>
          <w:szCs w:val="22"/>
        </w:rPr>
        <w:t xml:space="preserve"> Jordan</w:t>
      </w:r>
      <w:r w:rsidRPr="0075721C">
        <w:rPr>
          <w:rFonts w:ascii="Gill Sans MT" w:hAnsi="Gill Sans MT"/>
          <w:bCs/>
          <w:color w:val="000000" w:themeColor="text1"/>
          <w:sz w:val="22"/>
          <w:szCs w:val="22"/>
        </w:rPr>
        <w:t xml:space="preserve"> Food Week social media channels with live coverage from Amman and areas outside of Amman</w:t>
      </w:r>
    </w:p>
    <w:p w14:paraId="008FBE2E" w14:textId="77777777" w:rsidR="0075721C" w:rsidRPr="0075721C" w:rsidRDefault="0075721C" w:rsidP="0075721C">
      <w:pPr>
        <w:jc w:val="both"/>
        <w:rPr>
          <w:rFonts w:ascii="Gill Sans MT" w:hAnsi="Gill Sans MT"/>
          <w:bCs/>
          <w:color w:val="000000" w:themeColor="text1"/>
          <w:sz w:val="22"/>
          <w:szCs w:val="22"/>
        </w:rPr>
      </w:pPr>
    </w:p>
    <w:p w14:paraId="257FA90E" w14:textId="744C17A2" w:rsidR="0075721C" w:rsidRPr="0075721C" w:rsidRDefault="0075721C" w:rsidP="0075721C">
      <w:pPr>
        <w:pStyle w:val="ListParagraph"/>
        <w:numPr>
          <w:ilvl w:val="0"/>
          <w:numId w:val="56"/>
        </w:numPr>
        <w:ind w:left="1080"/>
        <w:contextualSpacing w:val="0"/>
        <w:jc w:val="both"/>
        <w:rPr>
          <w:rFonts w:ascii="Gill Sans MT" w:hAnsi="Gill Sans MT"/>
          <w:color w:val="000000" w:themeColor="text1"/>
          <w:sz w:val="22"/>
          <w:szCs w:val="22"/>
        </w:rPr>
      </w:pPr>
      <w:r w:rsidRPr="0075721C">
        <w:rPr>
          <w:rFonts w:ascii="Gill Sans MT" w:hAnsi="Gill Sans MT"/>
          <w:bCs/>
          <w:color w:val="000000" w:themeColor="text1"/>
          <w:sz w:val="22"/>
          <w:szCs w:val="22"/>
        </w:rPr>
        <w:t xml:space="preserve">Manage participation of </w:t>
      </w:r>
      <w:r w:rsidR="001358E2">
        <w:rPr>
          <w:rFonts w:ascii="Gill Sans MT" w:hAnsi="Gill Sans MT"/>
          <w:bCs/>
          <w:color w:val="000000" w:themeColor="text1"/>
          <w:sz w:val="22"/>
          <w:szCs w:val="22"/>
        </w:rPr>
        <w:t xml:space="preserve">Jordan </w:t>
      </w:r>
      <w:r w:rsidRPr="0075721C">
        <w:rPr>
          <w:rFonts w:ascii="Gill Sans MT" w:hAnsi="Gill Sans MT"/>
          <w:bCs/>
          <w:color w:val="000000" w:themeColor="text1"/>
          <w:sz w:val="22"/>
          <w:szCs w:val="22"/>
        </w:rPr>
        <w:t xml:space="preserve">Food Week ambassadors and create a schedule for them </w:t>
      </w:r>
    </w:p>
    <w:p w14:paraId="1C756ED1" w14:textId="6028FEFF" w:rsidR="006B4C92" w:rsidRDefault="006B4C92" w:rsidP="0075721C">
      <w:pPr>
        <w:pStyle w:val="ListParagraph"/>
        <w:rPr>
          <w:rFonts w:ascii="Gill Sans MT" w:hAnsi="Gill Sans MT"/>
          <w:color w:val="000000" w:themeColor="text1"/>
          <w:sz w:val="22"/>
          <w:szCs w:val="22"/>
        </w:rPr>
      </w:pPr>
    </w:p>
    <w:p w14:paraId="1FCB69E2" w14:textId="77777777" w:rsidR="006B4C92" w:rsidRPr="0075721C" w:rsidRDefault="006B4C92" w:rsidP="0075721C">
      <w:pPr>
        <w:pStyle w:val="ListParagraph"/>
        <w:rPr>
          <w:rFonts w:ascii="Gill Sans MT" w:hAnsi="Gill Sans MT"/>
          <w:color w:val="000000" w:themeColor="text1"/>
          <w:sz w:val="22"/>
          <w:szCs w:val="22"/>
        </w:rPr>
      </w:pPr>
    </w:p>
    <w:p w14:paraId="6A833635" w14:textId="77777777" w:rsidR="0075721C" w:rsidRPr="0075721C" w:rsidRDefault="0075721C" w:rsidP="0075721C">
      <w:pPr>
        <w:pStyle w:val="ListParagraph"/>
        <w:numPr>
          <w:ilvl w:val="0"/>
          <w:numId w:val="53"/>
        </w:numPr>
        <w:contextualSpacing w:val="0"/>
        <w:jc w:val="both"/>
        <w:rPr>
          <w:rFonts w:ascii="Gill Sans MT" w:hAnsi="Gill Sans MT"/>
          <w:b/>
          <w:color w:val="000000" w:themeColor="text1"/>
          <w:sz w:val="22"/>
          <w:szCs w:val="22"/>
        </w:rPr>
      </w:pPr>
      <w:r w:rsidRPr="0075721C">
        <w:rPr>
          <w:rFonts w:ascii="Gill Sans MT" w:hAnsi="Gill Sans MT"/>
          <w:b/>
          <w:color w:val="000000" w:themeColor="text1"/>
          <w:sz w:val="22"/>
          <w:szCs w:val="22"/>
        </w:rPr>
        <w:t>Post-Event Phase</w:t>
      </w:r>
    </w:p>
    <w:p w14:paraId="46C37C16" w14:textId="79E1F630" w:rsidR="0075721C" w:rsidRDefault="0075721C" w:rsidP="0075721C">
      <w:pPr>
        <w:ind w:left="360"/>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The contractor </w:t>
      </w:r>
      <w:r w:rsidR="00314A51">
        <w:rPr>
          <w:rFonts w:ascii="Gill Sans MT" w:hAnsi="Gill Sans MT"/>
          <w:bCs/>
          <w:color w:val="000000" w:themeColor="text1"/>
          <w:sz w:val="22"/>
          <w:szCs w:val="22"/>
        </w:rPr>
        <w:t>shall</w:t>
      </w:r>
      <w:r w:rsidRPr="0075721C">
        <w:rPr>
          <w:rFonts w:ascii="Gill Sans MT" w:hAnsi="Gill Sans MT"/>
          <w:bCs/>
          <w:color w:val="000000" w:themeColor="text1"/>
          <w:sz w:val="22"/>
          <w:szCs w:val="22"/>
        </w:rPr>
        <w:t xml:space="preserve"> undertake the following activities to mark the close-out of the event and campaign:</w:t>
      </w:r>
    </w:p>
    <w:p w14:paraId="44D3A1CA" w14:textId="77777777" w:rsidR="00D5579B" w:rsidRPr="0075721C" w:rsidRDefault="00D5579B" w:rsidP="0075721C">
      <w:pPr>
        <w:ind w:left="360"/>
        <w:jc w:val="both"/>
        <w:rPr>
          <w:rFonts w:ascii="Gill Sans MT" w:hAnsi="Gill Sans MT"/>
          <w:bCs/>
          <w:color w:val="000000" w:themeColor="text1"/>
          <w:sz w:val="22"/>
          <w:szCs w:val="22"/>
        </w:rPr>
      </w:pPr>
    </w:p>
    <w:p w14:paraId="547C3EA5" w14:textId="77777777" w:rsidR="0075721C" w:rsidRPr="0075721C" w:rsidRDefault="0075721C" w:rsidP="0075721C">
      <w:pPr>
        <w:pStyle w:val="ListParagraph"/>
        <w:numPr>
          <w:ilvl w:val="0"/>
          <w:numId w:val="59"/>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Issue a press release at the end of Jordan Food Week, outlining major activities and attendance metrics. </w:t>
      </w:r>
    </w:p>
    <w:p w14:paraId="3D7C13F0" w14:textId="77777777" w:rsidR="0075721C" w:rsidRPr="0075721C" w:rsidRDefault="0075721C" w:rsidP="0075721C">
      <w:pPr>
        <w:pStyle w:val="ListParagraph"/>
        <w:ind w:left="1080"/>
        <w:jc w:val="both"/>
        <w:rPr>
          <w:rFonts w:ascii="Gill Sans MT" w:hAnsi="Gill Sans MT"/>
          <w:bCs/>
          <w:color w:val="000000" w:themeColor="text1"/>
          <w:sz w:val="22"/>
          <w:szCs w:val="22"/>
        </w:rPr>
      </w:pPr>
    </w:p>
    <w:p w14:paraId="5C15A96A" w14:textId="77777777" w:rsidR="0075721C" w:rsidRPr="0075721C" w:rsidRDefault="0075721C" w:rsidP="0075721C">
      <w:pPr>
        <w:pStyle w:val="ListParagraph"/>
        <w:numPr>
          <w:ilvl w:val="0"/>
          <w:numId w:val="59"/>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Hand-over all original designs, marketing material and content produced over the course of the campaign to USAID LENS on hard disk or USB flash drive maximum two weeks after completion of event. </w:t>
      </w:r>
      <w:r w:rsidRPr="0075721C">
        <w:rPr>
          <w:rFonts w:ascii="Gill Sans MT" w:hAnsi="Gill Sans MT"/>
          <w:color w:val="000000" w:themeColor="text1"/>
          <w:sz w:val="22"/>
          <w:szCs w:val="22"/>
        </w:rPr>
        <w:t>The Contractor must submit the final designs and content to USAID LENS, including all high-resolution files (outlined and non-outlined to allow for future amendments to the designs).</w:t>
      </w:r>
    </w:p>
    <w:p w14:paraId="46112F6F" w14:textId="77777777" w:rsidR="0075721C" w:rsidRPr="0075721C" w:rsidRDefault="0075721C" w:rsidP="0075721C">
      <w:pPr>
        <w:jc w:val="both"/>
        <w:rPr>
          <w:rFonts w:ascii="Gill Sans MT" w:hAnsi="Gill Sans MT"/>
          <w:bCs/>
          <w:color w:val="000000" w:themeColor="text1"/>
          <w:sz w:val="22"/>
          <w:szCs w:val="22"/>
        </w:rPr>
      </w:pPr>
    </w:p>
    <w:p w14:paraId="1C558CB1" w14:textId="77777777" w:rsidR="0075721C" w:rsidRPr="0075721C" w:rsidRDefault="0075721C" w:rsidP="0075721C">
      <w:pPr>
        <w:pStyle w:val="ListParagraph"/>
        <w:numPr>
          <w:ilvl w:val="0"/>
          <w:numId w:val="59"/>
        </w:numPr>
        <w:jc w:val="both"/>
        <w:rPr>
          <w:rFonts w:ascii="Gill Sans MT" w:hAnsi="Gill Sans MT"/>
          <w:sz w:val="22"/>
          <w:szCs w:val="22"/>
        </w:rPr>
      </w:pPr>
      <w:r w:rsidRPr="0075721C">
        <w:rPr>
          <w:rFonts w:ascii="Gill Sans MT" w:hAnsi="Gill Sans MT"/>
          <w:bCs/>
          <w:color w:val="000000" w:themeColor="text1"/>
          <w:sz w:val="22"/>
          <w:szCs w:val="22"/>
        </w:rPr>
        <w:t xml:space="preserve">Produce a close-out report no more than one month after the end of Jordan Food Week. </w:t>
      </w:r>
      <w:r w:rsidRPr="0075721C">
        <w:rPr>
          <w:rFonts w:ascii="Gill Sans MT" w:hAnsi="Gill Sans MT"/>
          <w:color w:val="000000" w:themeColor="text1"/>
          <w:sz w:val="22"/>
          <w:szCs w:val="22"/>
        </w:rPr>
        <w:t xml:space="preserve">The Contractor shall submit a final report that details how the campaign was designed and implemented, in addition to showing the results of the campaign, including media reach, social media reach, focus group results, event attendance and testimonials from target audiences. </w:t>
      </w:r>
      <w:r w:rsidRPr="0075721C">
        <w:rPr>
          <w:rFonts w:ascii="Gill Sans MT" w:hAnsi="Gill Sans MT"/>
          <w:sz w:val="22"/>
          <w:szCs w:val="22"/>
        </w:rPr>
        <w:t>This should also include a lessons-learned section that identifies challenges encountered in implementation, corrective actions taken, and how to structure future campaigns to better reach the target audience</w:t>
      </w:r>
      <w:r w:rsidRPr="0075721C">
        <w:rPr>
          <w:rStyle w:val="FootnoteReference"/>
          <w:rFonts w:ascii="Gill Sans MT" w:hAnsi="Gill Sans MT"/>
          <w:sz w:val="22"/>
          <w:szCs w:val="22"/>
        </w:rPr>
        <w:footnoteReference w:id="5"/>
      </w:r>
      <w:r w:rsidRPr="0075721C">
        <w:rPr>
          <w:rFonts w:ascii="Gill Sans MT" w:hAnsi="Gill Sans MT"/>
          <w:sz w:val="22"/>
          <w:szCs w:val="22"/>
        </w:rPr>
        <w:t xml:space="preserve">. </w:t>
      </w:r>
    </w:p>
    <w:p w14:paraId="19033433" w14:textId="77777777" w:rsidR="0075721C" w:rsidRPr="0075721C" w:rsidRDefault="0075721C" w:rsidP="0075721C">
      <w:pPr>
        <w:jc w:val="both"/>
        <w:rPr>
          <w:rFonts w:ascii="Gill Sans MT" w:hAnsi="Gill Sans MT"/>
          <w:sz w:val="22"/>
          <w:szCs w:val="22"/>
        </w:rPr>
      </w:pPr>
    </w:p>
    <w:p w14:paraId="2AF65076" w14:textId="77777777" w:rsidR="0075721C" w:rsidRPr="0075721C" w:rsidRDefault="0075721C" w:rsidP="0075721C">
      <w:pPr>
        <w:pStyle w:val="ListParagraph"/>
        <w:numPr>
          <w:ilvl w:val="0"/>
          <w:numId w:val="59"/>
        </w:numPr>
        <w:jc w:val="both"/>
        <w:rPr>
          <w:rFonts w:ascii="Gill Sans MT" w:hAnsi="Gill Sans MT"/>
          <w:sz w:val="22"/>
          <w:szCs w:val="22"/>
        </w:rPr>
      </w:pPr>
      <w:r w:rsidRPr="0075721C">
        <w:rPr>
          <w:rFonts w:ascii="Gill Sans MT" w:hAnsi="Gill Sans MT"/>
          <w:bCs/>
          <w:color w:val="000000" w:themeColor="text1"/>
          <w:sz w:val="22"/>
          <w:szCs w:val="22"/>
        </w:rPr>
        <w:t>Produce a handover report no more than one month after the end of Jordan Food Week with all the Food Week website and social media channels usernames, passwords and instructions on how to access them. In addition, the report must identify and include contact details for all journalists, media representatives, influencers and campaign ambassadors who participated in the event and covered it.</w:t>
      </w:r>
      <w:r w:rsidRPr="0075721C">
        <w:rPr>
          <w:rFonts w:ascii="Gill Sans MT" w:hAnsi="Gill Sans MT"/>
          <w:sz w:val="22"/>
          <w:szCs w:val="22"/>
        </w:rPr>
        <w:t xml:space="preserve"> This is for the benefit of the next organization to take over the planning of Food Week after USAID LENS (not identified yet). </w:t>
      </w:r>
    </w:p>
    <w:p w14:paraId="467980BB" w14:textId="77777777" w:rsidR="0075721C" w:rsidRPr="0075721C" w:rsidRDefault="0075721C" w:rsidP="0075721C">
      <w:pPr>
        <w:jc w:val="both"/>
        <w:rPr>
          <w:rFonts w:ascii="Gill Sans MT" w:hAnsi="Gill Sans MT"/>
          <w:sz w:val="22"/>
          <w:szCs w:val="22"/>
        </w:rPr>
      </w:pPr>
    </w:p>
    <w:p w14:paraId="1111B6FA" w14:textId="77777777" w:rsidR="0075721C" w:rsidRPr="0075721C" w:rsidRDefault="0075721C" w:rsidP="0075721C">
      <w:pPr>
        <w:ind w:left="360"/>
        <w:jc w:val="both"/>
        <w:rPr>
          <w:rFonts w:ascii="Gill Sans MT" w:hAnsi="Gill Sans MT"/>
          <w:b/>
          <w:bCs/>
          <w:color w:val="000000" w:themeColor="text1"/>
          <w:sz w:val="22"/>
          <w:szCs w:val="22"/>
          <w:lang w:bidi="ar-JO"/>
        </w:rPr>
      </w:pPr>
      <w:r w:rsidRPr="0075721C">
        <w:rPr>
          <w:rFonts w:ascii="Gill Sans MT" w:hAnsi="Gill Sans MT"/>
          <w:b/>
          <w:bCs/>
          <w:color w:val="000000" w:themeColor="text1"/>
          <w:sz w:val="22"/>
          <w:szCs w:val="22"/>
          <w:lang w:bidi="ar-JO"/>
        </w:rPr>
        <w:t>Other issues to take into consideration:</w:t>
      </w:r>
    </w:p>
    <w:p w14:paraId="6FA55E3F" w14:textId="4894B3FF" w:rsidR="0075721C" w:rsidRDefault="0075721C" w:rsidP="0075721C">
      <w:pPr>
        <w:pStyle w:val="ListParagraph"/>
        <w:numPr>
          <w:ilvl w:val="0"/>
          <w:numId w:val="60"/>
        </w:numPr>
        <w:jc w:val="both"/>
        <w:rPr>
          <w:rFonts w:ascii="Gill Sans MT" w:hAnsi="Gill Sans MT"/>
          <w:color w:val="000000" w:themeColor="text1"/>
          <w:sz w:val="22"/>
          <w:szCs w:val="22"/>
        </w:rPr>
      </w:pPr>
      <w:r w:rsidRPr="0075721C">
        <w:rPr>
          <w:rFonts w:ascii="Gill Sans MT" w:hAnsi="Gill Sans MT"/>
          <w:color w:val="000000" w:themeColor="text1"/>
          <w:sz w:val="22"/>
          <w:szCs w:val="22"/>
          <w:lang w:bidi="ar-JO"/>
        </w:rPr>
        <w:t xml:space="preserve">Logistics and transportation of any marketing material must be managed by the Contractor. </w:t>
      </w:r>
    </w:p>
    <w:p w14:paraId="0BCA1D06" w14:textId="7C5FED28" w:rsidR="00190F16" w:rsidRDefault="00190F16" w:rsidP="00190F16">
      <w:pPr>
        <w:pStyle w:val="ListParagraph"/>
        <w:numPr>
          <w:ilvl w:val="0"/>
          <w:numId w:val="60"/>
        </w:numPr>
        <w:jc w:val="both"/>
        <w:rPr>
          <w:rFonts w:ascii="Gill Sans MT" w:hAnsi="Gill Sans MT"/>
          <w:color w:val="000000" w:themeColor="text1"/>
          <w:sz w:val="22"/>
          <w:szCs w:val="22"/>
        </w:rPr>
      </w:pPr>
      <w:r w:rsidRPr="00190F16">
        <w:rPr>
          <w:rFonts w:ascii="Gill Sans MT" w:hAnsi="Gill Sans MT"/>
          <w:color w:val="000000" w:themeColor="text1"/>
          <w:sz w:val="22"/>
          <w:szCs w:val="22"/>
        </w:rPr>
        <w:t>USAID media rates for newspapers, radio, and TV must be secured</w:t>
      </w:r>
      <w:r>
        <w:rPr>
          <w:rFonts w:ascii="Gill Sans MT" w:hAnsi="Gill Sans MT"/>
          <w:color w:val="000000" w:themeColor="text1"/>
          <w:sz w:val="22"/>
          <w:szCs w:val="22"/>
        </w:rPr>
        <w:t>.</w:t>
      </w:r>
    </w:p>
    <w:p w14:paraId="455CF8FE" w14:textId="5941421C" w:rsidR="001358E2" w:rsidRPr="001358E2" w:rsidRDefault="00190F16" w:rsidP="001358E2">
      <w:pPr>
        <w:pStyle w:val="ListParagraph"/>
        <w:numPr>
          <w:ilvl w:val="0"/>
          <w:numId w:val="60"/>
        </w:numPr>
        <w:rPr>
          <w:rFonts w:ascii="Gill Sans MT" w:hAnsi="Gill Sans MT"/>
          <w:color w:val="000000" w:themeColor="text1"/>
          <w:sz w:val="22"/>
          <w:szCs w:val="22"/>
        </w:rPr>
      </w:pPr>
      <w:r>
        <w:rPr>
          <w:rFonts w:ascii="Gill Sans MT" w:hAnsi="Gill Sans MT"/>
          <w:color w:val="000000" w:themeColor="text1"/>
          <w:sz w:val="22"/>
          <w:szCs w:val="22"/>
        </w:rPr>
        <w:t>USAID LENS does not</w:t>
      </w:r>
      <w:r w:rsidR="001358E2" w:rsidRPr="001358E2">
        <w:rPr>
          <w:rFonts w:ascii="Gill Sans MT" w:hAnsi="Gill Sans MT"/>
          <w:color w:val="000000" w:themeColor="text1"/>
          <w:sz w:val="22"/>
          <w:szCs w:val="22"/>
        </w:rPr>
        <w:t xml:space="preserve"> pay for media coverage. All public relations partnerships formed for this event must be done with the understanding that partner media channels will gain </w:t>
      </w:r>
      <w:r w:rsidR="001358E2" w:rsidRPr="001358E2">
        <w:rPr>
          <w:rFonts w:ascii="Gill Sans MT" w:hAnsi="Gill Sans MT"/>
          <w:color w:val="000000" w:themeColor="text1"/>
          <w:sz w:val="22"/>
          <w:szCs w:val="22"/>
        </w:rPr>
        <w:lastRenderedPageBreak/>
        <w:t xml:space="preserve">more followers/listeners/viewers from covering the event and will be at the forefront of this large and exciting week-long celebration of Jordanian food, which is a completely untapped market in the country. Media partners will benefit from being part of a national movement that taps into Jordanian pride and sentiment, celebrating the country’s rich culture and history of food. As such, they will receive publicity and exposure, linking their media channel to the love of Jordan, thus identifying them as one of the biggest supporters of local businesses. Media partners will </w:t>
      </w:r>
      <w:r>
        <w:rPr>
          <w:rFonts w:ascii="Gill Sans MT" w:hAnsi="Gill Sans MT"/>
          <w:color w:val="000000" w:themeColor="text1"/>
          <w:sz w:val="22"/>
          <w:szCs w:val="22"/>
        </w:rPr>
        <w:t xml:space="preserve">not </w:t>
      </w:r>
      <w:r w:rsidR="001358E2" w:rsidRPr="001358E2">
        <w:rPr>
          <w:rFonts w:ascii="Gill Sans MT" w:hAnsi="Gill Sans MT"/>
          <w:color w:val="000000" w:themeColor="text1"/>
          <w:sz w:val="22"/>
          <w:szCs w:val="22"/>
        </w:rPr>
        <w:t xml:space="preserve">be compensated monetarily.  </w:t>
      </w:r>
    </w:p>
    <w:p w14:paraId="510F32FB" w14:textId="77777777" w:rsidR="001358E2" w:rsidRPr="001358E2" w:rsidRDefault="001358E2" w:rsidP="001358E2">
      <w:pPr>
        <w:jc w:val="both"/>
        <w:rPr>
          <w:rFonts w:ascii="Gill Sans MT" w:hAnsi="Gill Sans MT"/>
          <w:color w:val="000000" w:themeColor="text1"/>
          <w:sz w:val="22"/>
          <w:szCs w:val="22"/>
        </w:rPr>
      </w:pPr>
    </w:p>
    <w:p w14:paraId="361D9764" w14:textId="77777777" w:rsidR="0075721C" w:rsidRPr="0075721C" w:rsidRDefault="0075721C" w:rsidP="0075721C">
      <w:pPr>
        <w:pStyle w:val="CommentText"/>
        <w:numPr>
          <w:ilvl w:val="0"/>
          <w:numId w:val="60"/>
        </w:numPr>
        <w:spacing w:after="160"/>
        <w:rPr>
          <w:rFonts w:ascii="Gill Sans MT" w:hAnsi="Gill Sans MT"/>
          <w:color w:val="000000" w:themeColor="text1"/>
          <w:sz w:val="22"/>
          <w:szCs w:val="22"/>
        </w:rPr>
      </w:pPr>
      <w:r w:rsidRPr="0075721C">
        <w:rPr>
          <w:rFonts w:ascii="Gill Sans MT" w:hAnsi="Gill Sans MT"/>
          <w:color w:val="000000" w:themeColor="text1"/>
          <w:sz w:val="22"/>
          <w:szCs w:val="22"/>
        </w:rPr>
        <w:t xml:space="preserve">Note that USAID approvals require the following timeline: </w:t>
      </w:r>
    </w:p>
    <w:p w14:paraId="28459E96" w14:textId="6CAE9721"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Press release approval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w:t>
      </w:r>
      <w:r w:rsidR="001358E2">
        <w:rPr>
          <w:rFonts w:ascii="Gill Sans MT" w:hAnsi="Gill Sans MT"/>
          <w:color w:val="000000" w:themeColor="text1"/>
          <w:sz w:val="22"/>
          <w:szCs w:val="22"/>
        </w:rPr>
        <w:t>three (</w:t>
      </w:r>
      <w:r w:rsidRPr="0075721C">
        <w:rPr>
          <w:rFonts w:ascii="Gill Sans MT" w:hAnsi="Gill Sans MT"/>
          <w:color w:val="000000" w:themeColor="text1"/>
          <w:sz w:val="22"/>
          <w:szCs w:val="22"/>
        </w:rPr>
        <w:t>3</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w:t>
      </w:r>
      <w:r w:rsidR="001358E2">
        <w:rPr>
          <w:rFonts w:ascii="Gill Sans MT" w:hAnsi="Gill Sans MT"/>
          <w:color w:val="000000" w:themeColor="text1"/>
          <w:sz w:val="22"/>
          <w:szCs w:val="22"/>
        </w:rPr>
        <w:t xml:space="preserve">working </w:t>
      </w:r>
      <w:r w:rsidRPr="0075721C">
        <w:rPr>
          <w:rFonts w:ascii="Gill Sans MT" w:hAnsi="Gill Sans MT"/>
          <w:color w:val="000000" w:themeColor="text1"/>
          <w:sz w:val="22"/>
          <w:szCs w:val="22"/>
        </w:rPr>
        <w:t>weeks.</w:t>
      </w:r>
    </w:p>
    <w:p w14:paraId="11E1B05E" w14:textId="00E8CB66"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Designs and Production material approval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one</w:t>
      </w:r>
      <w:r w:rsidR="001358E2">
        <w:rPr>
          <w:rFonts w:ascii="Gill Sans MT" w:hAnsi="Gill Sans MT"/>
          <w:color w:val="000000" w:themeColor="text1"/>
          <w:sz w:val="22"/>
          <w:szCs w:val="22"/>
        </w:rPr>
        <w:t xml:space="preserve"> (1)</w:t>
      </w:r>
      <w:r w:rsidRPr="0075721C">
        <w:rPr>
          <w:rFonts w:ascii="Gill Sans MT" w:hAnsi="Gill Sans MT"/>
          <w:color w:val="000000" w:themeColor="text1"/>
          <w:sz w:val="22"/>
          <w:szCs w:val="22"/>
        </w:rPr>
        <w:t xml:space="preserve"> working week before printing. </w:t>
      </w:r>
    </w:p>
    <w:p w14:paraId="1A37D1C1" w14:textId="7DCFA5A6"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Radio/TV ads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two</w:t>
      </w:r>
      <w:r w:rsidR="001358E2">
        <w:rPr>
          <w:rFonts w:ascii="Gill Sans MT" w:hAnsi="Gill Sans MT"/>
          <w:color w:val="000000" w:themeColor="text1"/>
          <w:sz w:val="22"/>
          <w:szCs w:val="22"/>
        </w:rPr>
        <w:t xml:space="preserve"> (2)</w:t>
      </w:r>
      <w:r w:rsidRPr="0075721C">
        <w:rPr>
          <w:rFonts w:ascii="Gill Sans MT" w:hAnsi="Gill Sans MT"/>
          <w:color w:val="000000" w:themeColor="text1"/>
          <w:sz w:val="22"/>
          <w:szCs w:val="22"/>
        </w:rPr>
        <w:t xml:space="preserve"> working weeks before airing</w:t>
      </w:r>
    </w:p>
    <w:p w14:paraId="6A769727" w14:textId="65C2B416" w:rsidR="0075721C" w:rsidRDefault="0075721C" w:rsidP="0075721C">
      <w:pPr>
        <w:pStyle w:val="ListParagraph"/>
        <w:numPr>
          <w:ilvl w:val="5"/>
          <w:numId w:val="54"/>
        </w:numPr>
        <w:tabs>
          <w:tab w:val="left" w:pos="270"/>
          <w:tab w:val="left" w:pos="450"/>
          <w:tab w:val="left" w:pos="54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TV Interviews - approved by USAID at least two working weeks ahead and contractor must confirm their booking with the media entities only after USAID gives their approval.</w:t>
      </w:r>
    </w:p>
    <w:p w14:paraId="798390DF" w14:textId="30B04ACC" w:rsidR="001358E2" w:rsidRPr="0075721C" w:rsidRDefault="001358E2" w:rsidP="0075721C">
      <w:pPr>
        <w:pStyle w:val="ListParagraph"/>
        <w:numPr>
          <w:ilvl w:val="5"/>
          <w:numId w:val="54"/>
        </w:numPr>
        <w:tabs>
          <w:tab w:val="left" w:pos="270"/>
          <w:tab w:val="left" w:pos="450"/>
          <w:tab w:val="left" w:pos="540"/>
        </w:tabs>
        <w:contextualSpacing w:val="0"/>
        <w:jc w:val="both"/>
        <w:rPr>
          <w:rFonts w:ascii="Gill Sans MT" w:hAnsi="Gill Sans MT"/>
          <w:color w:val="000000" w:themeColor="text1"/>
          <w:sz w:val="22"/>
          <w:szCs w:val="22"/>
        </w:rPr>
      </w:pPr>
      <w:r>
        <w:rPr>
          <w:rFonts w:ascii="Gill Sans MT" w:hAnsi="Gill Sans MT"/>
          <w:color w:val="000000" w:themeColor="text1"/>
          <w:sz w:val="22"/>
          <w:szCs w:val="22"/>
        </w:rPr>
        <w:t xml:space="preserve">The Contractor will not be required to coordinate directly with USAID. The USAID LENS project will handle all communications with USAID. </w:t>
      </w:r>
    </w:p>
    <w:p w14:paraId="0725BD05" w14:textId="77777777" w:rsidR="0075721C" w:rsidRPr="0075721C" w:rsidRDefault="0075721C" w:rsidP="0075721C">
      <w:pPr>
        <w:tabs>
          <w:tab w:val="left" w:pos="270"/>
          <w:tab w:val="left" w:pos="450"/>
          <w:tab w:val="left" w:pos="540"/>
        </w:tabs>
        <w:ind w:left="720"/>
        <w:jc w:val="both"/>
        <w:rPr>
          <w:rFonts w:ascii="Gill Sans MT" w:hAnsi="Gill Sans MT"/>
          <w:color w:val="FF0000"/>
          <w:sz w:val="22"/>
          <w:szCs w:val="22"/>
        </w:rPr>
      </w:pPr>
    </w:p>
    <w:p w14:paraId="4DD11F24" w14:textId="77777777" w:rsidR="0075721C" w:rsidRPr="0075721C" w:rsidRDefault="0075721C" w:rsidP="0075721C">
      <w:pPr>
        <w:jc w:val="both"/>
        <w:rPr>
          <w:rFonts w:ascii="Gill Sans MT" w:hAnsi="Gill Sans MT"/>
          <w:color w:val="000000" w:themeColor="text1"/>
          <w:sz w:val="22"/>
          <w:szCs w:val="22"/>
        </w:rPr>
      </w:pPr>
    </w:p>
    <w:p w14:paraId="6AA47600" w14:textId="77777777" w:rsidR="0075721C" w:rsidRPr="0075721C" w:rsidRDefault="0075721C" w:rsidP="0075721C">
      <w:pPr>
        <w:ind w:left="360"/>
        <w:rPr>
          <w:rFonts w:ascii="Gill Sans MT" w:hAnsi="Gill Sans MT"/>
          <w:b/>
          <w:color w:val="000000" w:themeColor="text1"/>
          <w:sz w:val="22"/>
          <w:szCs w:val="22"/>
        </w:rPr>
      </w:pPr>
      <w:r w:rsidRPr="0075721C">
        <w:rPr>
          <w:rFonts w:ascii="Gill Sans MT" w:hAnsi="Gill Sans MT"/>
          <w:b/>
          <w:color w:val="000000" w:themeColor="text1"/>
          <w:sz w:val="22"/>
          <w:szCs w:val="22"/>
        </w:rPr>
        <w:t>Monitoring &amp; Evaluation Plan</w:t>
      </w:r>
    </w:p>
    <w:p w14:paraId="424FDA9B" w14:textId="77777777" w:rsidR="0075721C" w:rsidRPr="0075721C" w:rsidRDefault="0075721C" w:rsidP="0075721C">
      <w:pPr>
        <w:ind w:left="360"/>
        <w:jc w:val="both"/>
        <w:rPr>
          <w:rFonts w:ascii="Gill Sans MT" w:hAnsi="Gill Sans MT"/>
          <w:sz w:val="22"/>
          <w:szCs w:val="22"/>
        </w:rPr>
      </w:pPr>
      <w:r w:rsidRPr="0075721C">
        <w:rPr>
          <w:rFonts w:ascii="Gill Sans MT" w:hAnsi="Gill Sans MT"/>
          <w:color w:val="000000" w:themeColor="text1"/>
          <w:sz w:val="22"/>
          <w:szCs w:val="22"/>
        </w:rPr>
        <w:t>The Contractor must detail in the proposal how they will monitor results from the campaign to ensure that campaign targets are accounted for. The monitoring and evaluation proposal must mention the means of measurement of proposed outreach metrics, including online advertising, outdoor advertising, radio advertising, social media reach and engagement and PR impressions. Progress reports should be provided on monthly basis detailing unless otherwise agreed in the monitoring &amp; evaluation proposal.</w:t>
      </w:r>
    </w:p>
    <w:p w14:paraId="1619B70D" w14:textId="77777777" w:rsidR="00622E4D" w:rsidRPr="0075721C" w:rsidRDefault="00622E4D" w:rsidP="00F149AE">
      <w:pPr>
        <w:pStyle w:val="ListParagraph"/>
        <w:rPr>
          <w:rFonts w:ascii="Gill Sans MT" w:hAnsi="Gill Sans MT"/>
          <w:bCs/>
          <w:color w:val="000000" w:themeColor="text1"/>
          <w:sz w:val="22"/>
          <w:szCs w:val="22"/>
        </w:rPr>
      </w:pPr>
    </w:p>
    <w:p w14:paraId="7FA272C4" w14:textId="77777777" w:rsidR="00622E4D" w:rsidRPr="0075721C" w:rsidRDefault="00622E4D" w:rsidP="00F149AE">
      <w:pPr>
        <w:pStyle w:val="ListParagraph"/>
        <w:ind w:left="1080"/>
        <w:jc w:val="both"/>
        <w:rPr>
          <w:rFonts w:ascii="Gill Sans MT" w:hAnsi="Gill Sans MT"/>
          <w:bCs/>
          <w:color w:val="000000" w:themeColor="text1"/>
          <w:sz w:val="22"/>
          <w:szCs w:val="22"/>
        </w:rPr>
      </w:pPr>
    </w:p>
    <w:p w14:paraId="5235A952" w14:textId="4EEBB5A6" w:rsidR="00343358" w:rsidRPr="0075721C" w:rsidRDefault="00622E4D" w:rsidP="0075721C">
      <w:pPr>
        <w:pStyle w:val="ListParagraph"/>
        <w:numPr>
          <w:ilvl w:val="0"/>
          <w:numId w:val="1"/>
        </w:numPr>
        <w:rPr>
          <w:rFonts w:ascii="Gill Sans MT" w:eastAsia="MS Mincho" w:hAnsi="Gill Sans MT" w:cs="Arial"/>
          <w:b/>
          <w:bCs/>
          <w:sz w:val="22"/>
          <w:szCs w:val="22"/>
        </w:rPr>
      </w:pPr>
      <w:r w:rsidRPr="0075721C">
        <w:rPr>
          <w:rFonts w:ascii="Gill Sans MT" w:eastAsia="MS Mincho" w:hAnsi="Gill Sans MT" w:cs="Arial"/>
          <w:b/>
          <w:bCs/>
          <w:sz w:val="22"/>
          <w:szCs w:val="22"/>
          <w:u w:val="single"/>
        </w:rPr>
        <w:t>DELIVERABLES</w:t>
      </w:r>
    </w:p>
    <w:p w14:paraId="53E11D62" w14:textId="11207A95" w:rsidR="00BE6666" w:rsidRPr="0075721C" w:rsidRDefault="00BE6666" w:rsidP="0001186B">
      <w:pPr>
        <w:ind w:left="360"/>
        <w:jc w:val="both"/>
        <w:rPr>
          <w:rFonts w:ascii="Gill Sans MT" w:eastAsia="MS Mincho" w:hAnsi="Gill Sans MT" w:cs="Arial"/>
          <w:sz w:val="22"/>
          <w:szCs w:val="22"/>
        </w:rPr>
      </w:pPr>
    </w:p>
    <w:p w14:paraId="5DA999BC" w14:textId="7A842433" w:rsidR="00791055" w:rsidRDefault="00D572C2" w:rsidP="00791055">
      <w:pPr>
        <w:ind w:left="720"/>
        <w:contextualSpacing/>
        <w:jc w:val="both"/>
        <w:rPr>
          <w:rFonts w:ascii="Gill Sans MT" w:hAnsi="Gill Sans MT" w:cstheme="minorHAnsi"/>
          <w:sz w:val="22"/>
          <w:szCs w:val="22"/>
        </w:rPr>
      </w:pPr>
      <w:r w:rsidRPr="0075721C">
        <w:rPr>
          <w:rFonts w:ascii="Gill Sans MT" w:hAnsi="Gill Sans MT" w:cstheme="minorHAnsi"/>
          <w:sz w:val="22"/>
          <w:szCs w:val="22"/>
        </w:rPr>
        <w:t xml:space="preserve">The selected marketing </w:t>
      </w:r>
      <w:r w:rsidR="00791055" w:rsidRPr="0075721C">
        <w:rPr>
          <w:rFonts w:ascii="Gill Sans MT" w:hAnsi="Gill Sans MT" w:cstheme="minorHAnsi"/>
          <w:sz w:val="22"/>
          <w:szCs w:val="22"/>
        </w:rPr>
        <w:t>company shall be responsible for preparing and submitting the following deliverables</w:t>
      </w:r>
      <w:r w:rsidR="0075721C">
        <w:rPr>
          <w:rFonts w:ascii="Gill Sans MT" w:hAnsi="Gill Sans MT" w:cstheme="minorHAnsi"/>
          <w:sz w:val="22"/>
          <w:szCs w:val="22"/>
        </w:rPr>
        <w:t xml:space="preserve"> during their contracting period</w:t>
      </w:r>
      <w:r w:rsidRPr="0075721C">
        <w:rPr>
          <w:rFonts w:ascii="Gill Sans MT" w:hAnsi="Gill Sans MT" w:cstheme="minorHAnsi"/>
          <w:sz w:val="22"/>
          <w:szCs w:val="22"/>
        </w:rPr>
        <w:t>:</w:t>
      </w:r>
    </w:p>
    <w:p w14:paraId="00C805A1" w14:textId="05961075" w:rsidR="00BE7B94" w:rsidRPr="00BE7B94" w:rsidRDefault="00BE7B94" w:rsidP="00BE7B94">
      <w:pPr>
        <w:rPr>
          <w:rFonts w:ascii="Gill Sans MT" w:hAnsi="Gill Sans MT"/>
          <w:sz w:val="22"/>
          <w:szCs w:val="22"/>
        </w:rPr>
      </w:pPr>
    </w:p>
    <w:p w14:paraId="4921FB82" w14:textId="77777777" w:rsidR="00BE7B94" w:rsidRPr="0075721C" w:rsidRDefault="00BE7B94" w:rsidP="00BE7B94">
      <w:pPr>
        <w:pStyle w:val="ListParagraph"/>
        <w:numPr>
          <w:ilvl w:val="0"/>
          <w:numId w:val="46"/>
        </w:numPr>
        <w:contextualSpacing w:val="0"/>
        <w:rPr>
          <w:rFonts w:ascii="Gill Sans MT" w:hAnsi="Gill Sans MT"/>
          <w:sz w:val="22"/>
          <w:szCs w:val="22"/>
        </w:rPr>
      </w:pPr>
      <w:r>
        <w:rPr>
          <w:rFonts w:ascii="Gill Sans MT" w:hAnsi="Gill Sans MT"/>
          <w:sz w:val="22"/>
          <w:szCs w:val="22"/>
        </w:rPr>
        <w:t>Conducting focus group sessions with a summary report of findings</w:t>
      </w:r>
    </w:p>
    <w:p w14:paraId="5073E6E9" w14:textId="2837D3E0"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Comprehensive marketing strategy</w:t>
      </w:r>
      <w:r w:rsidR="003A35F7" w:rsidRPr="0075721C">
        <w:rPr>
          <w:rFonts w:ascii="Gill Sans MT" w:hAnsi="Gill Sans MT"/>
          <w:sz w:val="22"/>
          <w:szCs w:val="22"/>
        </w:rPr>
        <w:t xml:space="preserve"> </w:t>
      </w:r>
    </w:p>
    <w:p w14:paraId="096E4CF1" w14:textId="52E194E0" w:rsidR="00D572C2" w:rsidRPr="0075721C" w:rsidRDefault="00D572C2" w:rsidP="003A35F7">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Comprehensive content strategy</w:t>
      </w:r>
      <w:r w:rsidR="003A35F7" w:rsidRPr="0075721C">
        <w:rPr>
          <w:rFonts w:ascii="Gill Sans MT" w:hAnsi="Gill Sans MT"/>
          <w:sz w:val="22"/>
          <w:szCs w:val="22"/>
        </w:rPr>
        <w:t xml:space="preserve"> </w:t>
      </w:r>
    </w:p>
    <w:p w14:paraId="678A7A49" w14:textId="71F81D66" w:rsidR="00D572C2" w:rsidRPr="00AA7355" w:rsidRDefault="00D572C2" w:rsidP="00D572C2">
      <w:pPr>
        <w:pStyle w:val="ListParagraph"/>
        <w:numPr>
          <w:ilvl w:val="0"/>
          <w:numId w:val="46"/>
        </w:numPr>
        <w:contextualSpacing w:val="0"/>
        <w:rPr>
          <w:rFonts w:ascii="Gill Sans MT" w:hAnsi="Gill Sans MT"/>
          <w:sz w:val="18"/>
        </w:rPr>
      </w:pPr>
      <w:r w:rsidRPr="0075721C">
        <w:rPr>
          <w:rFonts w:ascii="Gill Sans MT" w:hAnsi="Gill Sans MT"/>
          <w:sz w:val="22"/>
          <w:szCs w:val="22"/>
        </w:rPr>
        <w:t>Media plan and media bookings</w:t>
      </w:r>
      <w:r w:rsidR="003A35F7" w:rsidRPr="0075721C">
        <w:rPr>
          <w:rFonts w:ascii="Gill Sans MT" w:hAnsi="Gill Sans MT"/>
          <w:sz w:val="22"/>
          <w:szCs w:val="22"/>
        </w:rPr>
        <w:t xml:space="preserve"> </w:t>
      </w:r>
      <w:r w:rsidR="00F92220" w:rsidRPr="00F92220">
        <w:rPr>
          <w:rFonts w:ascii="Gill Sans MT" w:hAnsi="Gill Sans MT"/>
          <w:sz w:val="18"/>
          <w:szCs w:val="18"/>
        </w:rPr>
        <w:t>(</w:t>
      </w:r>
      <w:r w:rsidR="00F92220" w:rsidRPr="00F92220">
        <w:rPr>
          <w:rFonts w:ascii="Gill Sans MT" w:eastAsia="Times New Roman" w:hAnsi="Gill Sans MT"/>
          <w:sz w:val="20"/>
          <w:szCs w:val="20"/>
        </w:rPr>
        <w:t>USAID media rates for newspapers, radio, and TV must be secured)</w:t>
      </w:r>
    </w:p>
    <w:p w14:paraId="29C22091" w14:textId="52A12562" w:rsidR="00EB70F9" w:rsidRDefault="00EB70F9" w:rsidP="00D572C2">
      <w:pPr>
        <w:pStyle w:val="ListParagraph"/>
        <w:numPr>
          <w:ilvl w:val="0"/>
          <w:numId w:val="46"/>
        </w:numPr>
        <w:contextualSpacing w:val="0"/>
        <w:rPr>
          <w:rFonts w:ascii="Gill Sans MT" w:hAnsi="Gill Sans MT"/>
          <w:sz w:val="22"/>
          <w:szCs w:val="22"/>
        </w:rPr>
      </w:pPr>
      <w:r>
        <w:rPr>
          <w:rFonts w:ascii="Gill Sans MT" w:hAnsi="Gill Sans MT"/>
          <w:sz w:val="22"/>
          <w:szCs w:val="22"/>
        </w:rPr>
        <w:t>Food photography shoot</w:t>
      </w:r>
    </w:p>
    <w:p w14:paraId="0B24014D" w14:textId="07B24CBF" w:rsidR="00314A51" w:rsidRDefault="00314A51" w:rsidP="00D572C2">
      <w:pPr>
        <w:pStyle w:val="ListParagraph"/>
        <w:numPr>
          <w:ilvl w:val="0"/>
          <w:numId w:val="46"/>
        </w:numPr>
        <w:contextualSpacing w:val="0"/>
        <w:rPr>
          <w:rFonts w:ascii="Gill Sans MT" w:hAnsi="Gill Sans MT"/>
          <w:sz w:val="22"/>
          <w:szCs w:val="22"/>
        </w:rPr>
      </w:pPr>
      <w:r>
        <w:rPr>
          <w:rFonts w:ascii="Gill Sans MT" w:hAnsi="Gill Sans MT"/>
          <w:sz w:val="22"/>
          <w:szCs w:val="22"/>
        </w:rPr>
        <w:t>Two pre-event launch events for HBBS and exhibitors to develop and practice marketing skills, sales pitches for products.</w:t>
      </w:r>
    </w:p>
    <w:p w14:paraId="46824053" w14:textId="77777777"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 xml:space="preserve">Production and design of marketing material/collateral </w:t>
      </w:r>
    </w:p>
    <w:p w14:paraId="0DEA8905" w14:textId="4F2BA59D"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Close-out report after event completion for USAID LENS</w:t>
      </w:r>
    </w:p>
    <w:p w14:paraId="799748A0" w14:textId="5CE876F5"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Handover report after event completion for USAID LENS to ensure event sustainability</w:t>
      </w:r>
    </w:p>
    <w:p w14:paraId="3BCA0ABA" w14:textId="7C787C28"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All original designs, marketing material and content produced over the course of the campaign to USAID LENS on hard disk or USB flash drive maximum two weeks after completion of event.</w:t>
      </w:r>
    </w:p>
    <w:p w14:paraId="299180DA" w14:textId="029D9F61" w:rsidR="002D5259" w:rsidRDefault="002D5259" w:rsidP="00BE6666">
      <w:pPr>
        <w:rPr>
          <w:rFonts w:ascii="Gill Sans MT" w:eastAsia="MS Mincho" w:hAnsi="Gill Sans MT" w:cs="Arial"/>
          <w:b/>
          <w:bCs/>
          <w:sz w:val="22"/>
          <w:szCs w:val="22"/>
        </w:rPr>
      </w:pPr>
    </w:p>
    <w:p w14:paraId="73F80CF9" w14:textId="0E16AA44" w:rsidR="00CF7ADD" w:rsidRDefault="00CF7ADD" w:rsidP="00BE6666">
      <w:pPr>
        <w:rPr>
          <w:rFonts w:ascii="Gill Sans MT" w:eastAsia="MS Mincho" w:hAnsi="Gill Sans MT" w:cs="Arial"/>
          <w:b/>
          <w:bCs/>
          <w:sz w:val="22"/>
          <w:szCs w:val="22"/>
        </w:rPr>
      </w:pPr>
    </w:p>
    <w:tbl>
      <w:tblPr>
        <w:tblStyle w:val="TableGrid"/>
        <w:tblW w:w="10075" w:type="dxa"/>
        <w:tblLook w:val="04A0" w:firstRow="1" w:lastRow="0" w:firstColumn="1" w:lastColumn="0" w:noHBand="0" w:noVBand="1"/>
      </w:tblPr>
      <w:tblGrid>
        <w:gridCol w:w="627"/>
        <w:gridCol w:w="4712"/>
        <w:gridCol w:w="4736"/>
      </w:tblGrid>
      <w:tr w:rsidR="00CF7ADD" w:rsidRPr="00DC7319" w14:paraId="3920B29C" w14:textId="77777777" w:rsidTr="00314A51">
        <w:tc>
          <w:tcPr>
            <w:tcW w:w="627" w:type="dxa"/>
          </w:tcPr>
          <w:p w14:paraId="7CD71E5C"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No.</w:t>
            </w:r>
          </w:p>
        </w:tc>
        <w:tc>
          <w:tcPr>
            <w:tcW w:w="4712" w:type="dxa"/>
          </w:tcPr>
          <w:p w14:paraId="63B498D8"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Deliverables</w:t>
            </w:r>
          </w:p>
        </w:tc>
        <w:tc>
          <w:tcPr>
            <w:tcW w:w="4736" w:type="dxa"/>
          </w:tcPr>
          <w:p w14:paraId="22588630"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Due date</w:t>
            </w:r>
          </w:p>
        </w:tc>
      </w:tr>
      <w:tr w:rsidR="00CF7ADD" w:rsidRPr="00DC7319" w14:paraId="150C42D3" w14:textId="77777777" w:rsidTr="00314A51">
        <w:tc>
          <w:tcPr>
            <w:tcW w:w="627" w:type="dxa"/>
          </w:tcPr>
          <w:p w14:paraId="3670D5FA" w14:textId="77777777" w:rsidR="00CF7ADD" w:rsidRPr="00FB1322" w:rsidRDefault="00CF7ADD" w:rsidP="00314A51">
            <w:pPr>
              <w:spacing w:line="276" w:lineRule="auto"/>
              <w:jc w:val="center"/>
              <w:rPr>
                <w:rFonts w:ascii="Gill Sans MT" w:eastAsia="Gill Sans MT" w:hAnsi="Gill Sans MT" w:cs="Gill Sans MT"/>
              </w:rPr>
            </w:pPr>
            <w:r>
              <w:rPr>
                <w:rFonts w:ascii="Gill Sans MT" w:eastAsia="Gill Sans MT" w:hAnsi="Gill Sans MT" w:cs="Gill Sans MT"/>
              </w:rPr>
              <w:t>0</w:t>
            </w:r>
          </w:p>
        </w:tc>
        <w:tc>
          <w:tcPr>
            <w:tcW w:w="4712" w:type="dxa"/>
          </w:tcPr>
          <w:p w14:paraId="21CDA05A" w14:textId="77777777" w:rsidR="00CF7ADD" w:rsidRPr="00FB1322" w:rsidRDefault="00CF7ADD" w:rsidP="00314A51">
            <w:pPr>
              <w:spacing w:line="276" w:lineRule="auto"/>
              <w:rPr>
                <w:rFonts w:ascii="Gill Sans MT" w:eastAsia="Gill Sans MT" w:hAnsi="Gill Sans MT" w:cs="Gill Sans MT"/>
              </w:rPr>
            </w:pPr>
            <w:r>
              <w:rPr>
                <w:rFonts w:ascii="Gill Sans MT" w:eastAsia="Gill Sans MT" w:hAnsi="Gill Sans MT" w:cs="Gill Sans MT"/>
              </w:rPr>
              <w:t>Award</w:t>
            </w:r>
          </w:p>
        </w:tc>
        <w:tc>
          <w:tcPr>
            <w:tcW w:w="4736" w:type="dxa"/>
          </w:tcPr>
          <w:p w14:paraId="688D6FF0" w14:textId="087608C9" w:rsidR="00CF7ADD" w:rsidRPr="00FB1322" w:rsidRDefault="00CF7ADD" w:rsidP="00314A51">
            <w:pPr>
              <w:spacing w:line="276" w:lineRule="auto"/>
              <w:rPr>
                <w:rFonts w:ascii="Gill Sans MT" w:eastAsia="Gill Sans MT" w:hAnsi="Gill Sans MT" w:cs="Gill Sans MT"/>
              </w:rPr>
            </w:pPr>
            <w:r>
              <w:rPr>
                <w:rFonts w:ascii="Gill Sans MT" w:eastAsia="Gill Sans MT" w:hAnsi="Gill Sans MT" w:cs="Gill Sans MT"/>
              </w:rPr>
              <w:t>October 2017</w:t>
            </w:r>
          </w:p>
        </w:tc>
      </w:tr>
      <w:tr w:rsidR="00BE7B94" w:rsidRPr="00DC7319" w14:paraId="16CDB7BA" w14:textId="77777777" w:rsidTr="00314A51">
        <w:tc>
          <w:tcPr>
            <w:tcW w:w="627" w:type="dxa"/>
          </w:tcPr>
          <w:p w14:paraId="7416B9FE" w14:textId="7FFEBB6D" w:rsidR="00BE7B94"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lastRenderedPageBreak/>
              <w:t>1</w:t>
            </w:r>
          </w:p>
        </w:tc>
        <w:tc>
          <w:tcPr>
            <w:tcW w:w="4712" w:type="dxa"/>
          </w:tcPr>
          <w:p w14:paraId="26EA4D92" w14:textId="369DC2F5" w:rsidR="00BE7B94" w:rsidRDefault="00BE7B94" w:rsidP="00314A51">
            <w:pPr>
              <w:spacing w:line="276" w:lineRule="auto"/>
              <w:rPr>
                <w:rFonts w:ascii="Gill Sans MT" w:eastAsia="Gill Sans MT" w:hAnsi="Gill Sans MT" w:cs="Gill Sans MT"/>
              </w:rPr>
            </w:pPr>
            <w:r>
              <w:rPr>
                <w:rFonts w:ascii="Gill Sans MT" w:eastAsia="Gill Sans MT" w:hAnsi="Gill Sans MT" w:cs="Gill Sans MT"/>
              </w:rPr>
              <w:t>Focus group report</w:t>
            </w:r>
          </w:p>
        </w:tc>
        <w:tc>
          <w:tcPr>
            <w:tcW w:w="4736" w:type="dxa"/>
          </w:tcPr>
          <w:p w14:paraId="05AE9D1B" w14:textId="7DCB415C" w:rsidR="00BE7B94" w:rsidRDefault="00BE7B94" w:rsidP="00314A51">
            <w:pPr>
              <w:spacing w:line="276" w:lineRule="auto"/>
              <w:rPr>
                <w:rFonts w:ascii="Gill Sans MT" w:eastAsia="Gill Sans MT" w:hAnsi="Gill Sans MT" w:cs="Gill Sans MT"/>
              </w:rPr>
            </w:pPr>
            <w:r>
              <w:rPr>
                <w:rFonts w:ascii="Gill Sans MT" w:eastAsia="Gill Sans MT" w:hAnsi="Gill Sans MT" w:cs="Gill Sans MT"/>
              </w:rPr>
              <w:t>2 weeks from Award Date</w:t>
            </w:r>
          </w:p>
        </w:tc>
      </w:tr>
      <w:tr w:rsidR="00CF7ADD" w:rsidRPr="00DC7319" w14:paraId="02564E13" w14:textId="77777777" w:rsidTr="00314A51">
        <w:tc>
          <w:tcPr>
            <w:tcW w:w="627" w:type="dxa"/>
          </w:tcPr>
          <w:p w14:paraId="126C5D11" w14:textId="06438735" w:rsidR="00CF7ADD" w:rsidRPr="00DC7319"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t>2</w:t>
            </w:r>
          </w:p>
        </w:tc>
        <w:tc>
          <w:tcPr>
            <w:tcW w:w="4712" w:type="dxa"/>
          </w:tcPr>
          <w:p w14:paraId="623B026E" w14:textId="52995326" w:rsidR="00CF7ADD" w:rsidRPr="00DC7319" w:rsidRDefault="00CF7ADD" w:rsidP="00314A51">
            <w:pPr>
              <w:spacing w:line="276" w:lineRule="auto"/>
              <w:rPr>
                <w:rFonts w:ascii="Gill Sans MT" w:eastAsia="Gill Sans MT" w:hAnsi="Gill Sans MT" w:cs="Gill Sans MT"/>
              </w:rPr>
            </w:pPr>
            <w:r w:rsidRPr="00DC7319">
              <w:rPr>
                <w:rFonts w:ascii="Gill Sans MT" w:eastAsia="Gill Sans MT" w:hAnsi="Gill Sans MT" w:cs="Gill Sans MT"/>
              </w:rPr>
              <w:t xml:space="preserve">Delivery of </w:t>
            </w:r>
            <w:r>
              <w:rPr>
                <w:rFonts w:ascii="Gill Sans MT" w:eastAsia="Gill Sans MT" w:hAnsi="Gill Sans MT" w:cs="Gill Sans MT"/>
              </w:rPr>
              <w:t>comprehensive marketing strategy</w:t>
            </w:r>
          </w:p>
        </w:tc>
        <w:tc>
          <w:tcPr>
            <w:tcW w:w="4736" w:type="dxa"/>
          </w:tcPr>
          <w:p w14:paraId="0CD92B14" w14:textId="5BD3592E" w:rsidR="00CF7ADD" w:rsidRPr="00DC7319" w:rsidRDefault="00BE7B94" w:rsidP="00314A51">
            <w:pPr>
              <w:spacing w:line="276" w:lineRule="auto"/>
              <w:rPr>
                <w:rFonts w:ascii="Gill Sans MT" w:eastAsia="Gill Sans MT" w:hAnsi="Gill Sans MT" w:cs="Gill Sans MT"/>
              </w:rPr>
            </w:pPr>
            <w:r>
              <w:rPr>
                <w:rFonts w:ascii="Gill Sans MT" w:eastAsia="Gill Sans MT" w:hAnsi="Gill Sans MT" w:cs="Gill Sans MT"/>
              </w:rPr>
              <w:t xml:space="preserve">3 </w:t>
            </w:r>
            <w:r w:rsidR="00CF7ADD">
              <w:rPr>
                <w:rFonts w:ascii="Gill Sans MT" w:eastAsia="Gill Sans MT" w:hAnsi="Gill Sans MT" w:cs="Gill Sans MT"/>
              </w:rPr>
              <w:t>weeks from Award Date</w:t>
            </w:r>
          </w:p>
        </w:tc>
      </w:tr>
      <w:tr w:rsidR="00CF7ADD" w:rsidRPr="00DC7319" w14:paraId="6919BC2E" w14:textId="77777777" w:rsidTr="00314A51">
        <w:tc>
          <w:tcPr>
            <w:tcW w:w="627" w:type="dxa"/>
          </w:tcPr>
          <w:p w14:paraId="43FDDE08" w14:textId="4D92B194" w:rsidR="00CF7ADD" w:rsidRPr="00DC7319"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t>3</w:t>
            </w:r>
          </w:p>
        </w:tc>
        <w:tc>
          <w:tcPr>
            <w:tcW w:w="4712" w:type="dxa"/>
          </w:tcPr>
          <w:p w14:paraId="7D3BBC69" w14:textId="25879F28" w:rsidR="00CF7ADD" w:rsidRPr="00DC7319" w:rsidRDefault="00CF7ADD" w:rsidP="00314A51">
            <w:pPr>
              <w:spacing w:line="276" w:lineRule="auto"/>
              <w:rPr>
                <w:rFonts w:ascii="Gill Sans MT" w:eastAsia="Gill Sans MT" w:hAnsi="Gill Sans MT" w:cs="Gill Sans MT"/>
              </w:rPr>
            </w:pPr>
            <w:r>
              <w:rPr>
                <w:rFonts w:ascii="Gill Sans MT" w:eastAsia="Gill Sans MT" w:hAnsi="Gill Sans MT" w:cs="Gill Sans MT"/>
              </w:rPr>
              <w:t>Delivery of content strategy</w:t>
            </w:r>
            <w:r w:rsidRPr="00DC7319">
              <w:rPr>
                <w:rFonts w:ascii="Gill Sans MT" w:eastAsia="Gill Sans MT" w:hAnsi="Gill Sans MT" w:cs="Gill Sans MT"/>
              </w:rPr>
              <w:t xml:space="preserve"> </w:t>
            </w:r>
          </w:p>
        </w:tc>
        <w:tc>
          <w:tcPr>
            <w:tcW w:w="4736" w:type="dxa"/>
          </w:tcPr>
          <w:p w14:paraId="77B80160" w14:textId="4FF932C5" w:rsidR="00CF7ADD" w:rsidRPr="00DC7319" w:rsidRDefault="00BE7B94" w:rsidP="00314A51">
            <w:pPr>
              <w:spacing w:line="276" w:lineRule="auto"/>
              <w:rPr>
                <w:rFonts w:ascii="Gill Sans MT" w:eastAsia="Gill Sans MT" w:hAnsi="Gill Sans MT" w:cs="Gill Sans MT"/>
              </w:rPr>
            </w:pPr>
            <w:r>
              <w:rPr>
                <w:rFonts w:ascii="Gill Sans MT" w:eastAsia="Gill Sans MT" w:hAnsi="Gill Sans MT" w:cs="Gill Sans MT"/>
              </w:rPr>
              <w:t>4</w:t>
            </w:r>
            <w:r w:rsidR="00CF7ADD">
              <w:rPr>
                <w:rFonts w:ascii="Gill Sans MT" w:eastAsia="Gill Sans MT" w:hAnsi="Gill Sans MT" w:cs="Gill Sans MT"/>
              </w:rPr>
              <w:t xml:space="preserve"> weeks from Award Date</w:t>
            </w:r>
          </w:p>
        </w:tc>
      </w:tr>
      <w:tr w:rsidR="00D14C70" w:rsidRPr="00DC7319" w14:paraId="440056C8" w14:textId="77777777" w:rsidTr="00314A51">
        <w:tc>
          <w:tcPr>
            <w:tcW w:w="627" w:type="dxa"/>
          </w:tcPr>
          <w:p w14:paraId="76E2771E" w14:textId="03653F56" w:rsidR="00D14C70"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4</w:t>
            </w:r>
          </w:p>
        </w:tc>
        <w:tc>
          <w:tcPr>
            <w:tcW w:w="4712" w:type="dxa"/>
          </w:tcPr>
          <w:p w14:paraId="6900B381" w14:textId="151EC677"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Food photography shoot</w:t>
            </w:r>
          </w:p>
        </w:tc>
        <w:tc>
          <w:tcPr>
            <w:tcW w:w="4736" w:type="dxa"/>
          </w:tcPr>
          <w:p w14:paraId="5AF35492" w14:textId="58B06D7D"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 xml:space="preserve">4 weeks from Award Date </w:t>
            </w:r>
          </w:p>
        </w:tc>
      </w:tr>
      <w:tr w:rsidR="00D14C70" w:rsidRPr="00DC7319" w14:paraId="61C2BC0A" w14:textId="77777777" w:rsidTr="00314A51">
        <w:tc>
          <w:tcPr>
            <w:tcW w:w="627" w:type="dxa"/>
          </w:tcPr>
          <w:p w14:paraId="1B5517BD" w14:textId="02009116" w:rsidR="00D14C70" w:rsidRPr="00DC7319"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5</w:t>
            </w:r>
          </w:p>
        </w:tc>
        <w:tc>
          <w:tcPr>
            <w:tcW w:w="4712" w:type="dxa"/>
          </w:tcPr>
          <w:p w14:paraId="2A7C7E23" w14:textId="353DD1AE"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Delivery of media plan and schedule of media bookings</w:t>
            </w:r>
          </w:p>
        </w:tc>
        <w:tc>
          <w:tcPr>
            <w:tcW w:w="4736" w:type="dxa"/>
          </w:tcPr>
          <w:p w14:paraId="04FFBB57" w14:textId="1DF01A6D"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5 weeks from Award Date</w:t>
            </w:r>
          </w:p>
        </w:tc>
      </w:tr>
      <w:tr w:rsidR="00D14C70" w:rsidRPr="00DC7319" w14:paraId="4AEEC367" w14:textId="77777777" w:rsidTr="00314A51">
        <w:tc>
          <w:tcPr>
            <w:tcW w:w="627" w:type="dxa"/>
          </w:tcPr>
          <w:p w14:paraId="660A57FA" w14:textId="5C03C6CA" w:rsidR="00D14C70"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6</w:t>
            </w:r>
          </w:p>
        </w:tc>
        <w:tc>
          <w:tcPr>
            <w:tcW w:w="4712" w:type="dxa"/>
          </w:tcPr>
          <w:p w14:paraId="35DDFC38" w14:textId="26519CA1"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Food photography shoot</w:t>
            </w:r>
          </w:p>
        </w:tc>
        <w:tc>
          <w:tcPr>
            <w:tcW w:w="4736" w:type="dxa"/>
          </w:tcPr>
          <w:p w14:paraId="2021C77D" w14:textId="3B8FBC8D"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 xml:space="preserve">4 weeks from Award Date </w:t>
            </w:r>
          </w:p>
        </w:tc>
      </w:tr>
      <w:tr w:rsidR="00D14C70" w:rsidRPr="00DC7319" w14:paraId="4C727070" w14:textId="77777777" w:rsidTr="00314A51">
        <w:tc>
          <w:tcPr>
            <w:tcW w:w="627" w:type="dxa"/>
          </w:tcPr>
          <w:p w14:paraId="06B4B7C2" w14:textId="2C94EEAA" w:rsidR="00D14C70" w:rsidRPr="00DC7319"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7</w:t>
            </w:r>
          </w:p>
        </w:tc>
        <w:tc>
          <w:tcPr>
            <w:tcW w:w="4712" w:type="dxa"/>
          </w:tcPr>
          <w:p w14:paraId="5DFA4512" w14:textId="4C4FBC05"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Production and design of marketing material/collateral</w:t>
            </w:r>
          </w:p>
        </w:tc>
        <w:tc>
          <w:tcPr>
            <w:tcW w:w="4736" w:type="dxa"/>
          </w:tcPr>
          <w:p w14:paraId="6538BB33" w14:textId="4BB00CE1"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 xml:space="preserve">Starting 4 weeks from Award Date until early April 2018 (this will be further broken down into a detailed schedule once marketing materials are determined) </w:t>
            </w:r>
          </w:p>
        </w:tc>
      </w:tr>
      <w:tr w:rsidR="000D5A84" w:rsidRPr="00DC7319" w14:paraId="36393797" w14:textId="77777777" w:rsidTr="00314A51">
        <w:tc>
          <w:tcPr>
            <w:tcW w:w="627" w:type="dxa"/>
          </w:tcPr>
          <w:p w14:paraId="74379C85" w14:textId="70937EF2" w:rsidR="000D5A84" w:rsidRDefault="000D5A84" w:rsidP="00D14C70">
            <w:pPr>
              <w:spacing w:line="276" w:lineRule="auto"/>
              <w:jc w:val="center"/>
              <w:rPr>
                <w:rFonts w:ascii="Gill Sans MT" w:eastAsia="Gill Sans MT" w:hAnsi="Gill Sans MT" w:cs="Gill Sans MT"/>
              </w:rPr>
            </w:pPr>
            <w:r>
              <w:rPr>
                <w:rFonts w:ascii="Gill Sans MT" w:eastAsia="Gill Sans MT" w:hAnsi="Gill Sans MT" w:cs="Gill Sans MT"/>
              </w:rPr>
              <w:t>8</w:t>
            </w:r>
          </w:p>
        </w:tc>
        <w:tc>
          <w:tcPr>
            <w:tcW w:w="4712" w:type="dxa"/>
          </w:tcPr>
          <w:p w14:paraId="147C9EF1" w14:textId="2481E91B" w:rsidR="000D5A84" w:rsidRDefault="000D5A84" w:rsidP="00D14C70">
            <w:pPr>
              <w:spacing w:line="276" w:lineRule="auto"/>
              <w:rPr>
                <w:rFonts w:ascii="Gill Sans MT" w:eastAsia="Gill Sans MT" w:hAnsi="Gill Sans MT" w:cs="Gill Sans MT"/>
              </w:rPr>
            </w:pPr>
            <w:r>
              <w:rPr>
                <w:rFonts w:ascii="Gill Sans MT" w:eastAsia="Gill Sans MT" w:hAnsi="Gill Sans MT" w:cs="Gill Sans MT"/>
              </w:rPr>
              <w:t>Pre-launch events</w:t>
            </w:r>
          </w:p>
        </w:tc>
        <w:tc>
          <w:tcPr>
            <w:tcW w:w="4736" w:type="dxa"/>
          </w:tcPr>
          <w:p w14:paraId="0BEA4A83" w14:textId="41A442D7" w:rsidR="000D5A84" w:rsidRDefault="00D3255A" w:rsidP="00D14C70">
            <w:pPr>
              <w:spacing w:line="276" w:lineRule="auto"/>
              <w:rPr>
                <w:rFonts w:ascii="Gill Sans MT" w:eastAsia="Gill Sans MT" w:hAnsi="Gill Sans MT" w:cs="Gill Sans MT"/>
              </w:rPr>
            </w:pPr>
            <w:r>
              <w:rPr>
                <w:rFonts w:ascii="Gill Sans MT" w:eastAsia="Gill Sans MT" w:hAnsi="Gill Sans MT" w:cs="Gill Sans MT"/>
              </w:rPr>
              <w:t>Both to be completed b</w:t>
            </w:r>
            <w:r w:rsidR="000D5A84">
              <w:rPr>
                <w:rFonts w:ascii="Gill Sans MT" w:eastAsia="Gill Sans MT" w:hAnsi="Gill Sans MT" w:cs="Gill Sans MT"/>
              </w:rPr>
              <w:t>y 28 February 2018</w:t>
            </w:r>
          </w:p>
        </w:tc>
      </w:tr>
      <w:tr w:rsidR="00D14C70" w:rsidRPr="00DC7319" w14:paraId="6B581105" w14:textId="77777777" w:rsidTr="00314A51">
        <w:tc>
          <w:tcPr>
            <w:tcW w:w="627" w:type="dxa"/>
          </w:tcPr>
          <w:p w14:paraId="2A18D729" w14:textId="2212C7D8" w:rsidR="00D14C70" w:rsidRPr="00DC7319" w:rsidRDefault="000D5A84" w:rsidP="00D14C70">
            <w:pPr>
              <w:spacing w:line="276" w:lineRule="auto"/>
              <w:jc w:val="center"/>
              <w:rPr>
                <w:rFonts w:ascii="Gill Sans MT" w:eastAsia="Gill Sans MT" w:hAnsi="Gill Sans MT" w:cs="Gill Sans MT"/>
              </w:rPr>
            </w:pPr>
            <w:r>
              <w:rPr>
                <w:rFonts w:ascii="Gill Sans MT" w:eastAsia="Gill Sans MT" w:hAnsi="Gill Sans MT" w:cs="Gill Sans MT"/>
              </w:rPr>
              <w:t>9</w:t>
            </w:r>
          </w:p>
        </w:tc>
        <w:tc>
          <w:tcPr>
            <w:tcW w:w="4712" w:type="dxa"/>
          </w:tcPr>
          <w:p w14:paraId="16030AFA" w14:textId="095AFFAA"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Handover of all original designs</w:t>
            </w:r>
          </w:p>
        </w:tc>
        <w:tc>
          <w:tcPr>
            <w:tcW w:w="4736" w:type="dxa"/>
          </w:tcPr>
          <w:p w14:paraId="0DC8CC73" w14:textId="29B15822"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10 May 2018</w:t>
            </w:r>
          </w:p>
        </w:tc>
      </w:tr>
      <w:tr w:rsidR="00D14C70" w:rsidRPr="00DC7319" w14:paraId="4E42E8A5" w14:textId="77777777" w:rsidTr="00314A51">
        <w:tc>
          <w:tcPr>
            <w:tcW w:w="627" w:type="dxa"/>
          </w:tcPr>
          <w:p w14:paraId="5D505B84" w14:textId="4589761F" w:rsidR="00D14C70" w:rsidRPr="00DC7319" w:rsidRDefault="000D5A84" w:rsidP="00D14C70">
            <w:pPr>
              <w:spacing w:line="276" w:lineRule="auto"/>
              <w:jc w:val="center"/>
              <w:rPr>
                <w:rFonts w:ascii="Gill Sans MT" w:eastAsia="Gill Sans MT" w:hAnsi="Gill Sans MT" w:cs="Gill Sans MT"/>
              </w:rPr>
            </w:pPr>
            <w:r>
              <w:rPr>
                <w:rFonts w:ascii="Gill Sans MT" w:eastAsia="Gill Sans MT" w:hAnsi="Gill Sans MT" w:cs="Gill Sans MT"/>
              </w:rPr>
              <w:t>10</w:t>
            </w:r>
          </w:p>
        </w:tc>
        <w:tc>
          <w:tcPr>
            <w:tcW w:w="4712" w:type="dxa"/>
          </w:tcPr>
          <w:p w14:paraId="6ED3C731" w14:textId="649C1D62"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Close out report</w:t>
            </w:r>
          </w:p>
        </w:tc>
        <w:tc>
          <w:tcPr>
            <w:tcW w:w="4736" w:type="dxa"/>
          </w:tcPr>
          <w:p w14:paraId="4D8DA6C0" w14:textId="0D873214" w:rsidR="00D14C70" w:rsidRPr="005E0497" w:rsidRDefault="00D14C70" w:rsidP="00D14C70">
            <w:pPr>
              <w:spacing w:line="276" w:lineRule="auto"/>
              <w:rPr>
                <w:rFonts w:ascii="Gill Sans MT" w:eastAsia="Gill Sans MT" w:hAnsi="Gill Sans MT" w:cs="Gill Sans MT"/>
              </w:rPr>
            </w:pPr>
            <w:r>
              <w:rPr>
                <w:rFonts w:ascii="Gill Sans MT" w:eastAsia="Gill Sans MT" w:hAnsi="Gill Sans MT" w:cs="Gill Sans MT"/>
              </w:rPr>
              <w:t>27 May 2018</w:t>
            </w:r>
          </w:p>
        </w:tc>
      </w:tr>
      <w:tr w:rsidR="00D14C70" w:rsidRPr="00DC7319" w14:paraId="637B6191" w14:textId="77777777" w:rsidTr="00314A51">
        <w:tc>
          <w:tcPr>
            <w:tcW w:w="627" w:type="dxa"/>
          </w:tcPr>
          <w:p w14:paraId="77E3D40F" w14:textId="45855622" w:rsidR="00D14C70" w:rsidRPr="00DC7319" w:rsidRDefault="000D5A84" w:rsidP="00D14C70">
            <w:pPr>
              <w:spacing w:line="276" w:lineRule="auto"/>
              <w:jc w:val="center"/>
              <w:rPr>
                <w:rFonts w:ascii="Gill Sans MT" w:eastAsia="Gill Sans MT" w:hAnsi="Gill Sans MT" w:cs="Gill Sans MT"/>
              </w:rPr>
            </w:pPr>
            <w:r>
              <w:rPr>
                <w:rFonts w:ascii="Gill Sans MT" w:eastAsia="Gill Sans MT" w:hAnsi="Gill Sans MT" w:cs="Gill Sans MT"/>
              </w:rPr>
              <w:t>11</w:t>
            </w:r>
          </w:p>
        </w:tc>
        <w:tc>
          <w:tcPr>
            <w:tcW w:w="4712" w:type="dxa"/>
          </w:tcPr>
          <w:p w14:paraId="7A4B46A5" w14:textId="52B974F5" w:rsidR="00D14C70" w:rsidRPr="00DC7319" w:rsidDel="006E7372" w:rsidRDefault="00D14C70" w:rsidP="00D14C70">
            <w:pPr>
              <w:spacing w:line="276" w:lineRule="auto"/>
              <w:rPr>
                <w:rFonts w:ascii="Gill Sans MT" w:eastAsia="Gill Sans MT" w:hAnsi="Gill Sans MT" w:cs="Gill Sans MT"/>
              </w:rPr>
            </w:pPr>
            <w:r>
              <w:rPr>
                <w:rFonts w:ascii="Gill Sans MT" w:eastAsia="Gill Sans MT" w:hAnsi="Gill Sans MT" w:cs="Gill Sans MT"/>
              </w:rPr>
              <w:t>Handover report</w:t>
            </w:r>
          </w:p>
        </w:tc>
        <w:tc>
          <w:tcPr>
            <w:tcW w:w="4736" w:type="dxa"/>
          </w:tcPr>
          <w:p w14:paraId="34E22A3E" w14:textId="64037D9B" w:rsidR="00D14C70" w:rsidRPr="005E0497" w:rsidRDefault="00D14C70" w:rsidP="00D14C70">
            <w:pPr>
              <w:spacing w:line="276" w:lineRule="auto"/>
              <w:rPr>
                <w:rFonts w:ascii="Gill Sans MT" w:hAnsi="Gill Sans MT"/>
              </w:rPr>
            </w:pPr>
            <w:r>
              <w:rPr>
                <w:rFonts w:ascii="Gill Sans MT" w:eastAsia="Gill Sans MT" w:hAnsi="Gill Sans MT" w:cs="Gill Sans MT"/>
              </w:rPr>
              <w:t>27 May 2018</w:t>
            </w:r>
          </w:p>
        </w:tc>
      </w:tr>
    </w:tbl>
    <w:p w14:paraId="168EBC36" w14:textId="77777777" w:rsidR="00CF7ADD" w:rsidRPr="0075721C" w:rsidRDefault="00CF7ADD" w:rsidP="00BE6666">
      <w:pPr>
        <w:rPr>
          <w:rFonts w:ascii="Gill Sans MT" w:eastAsia="MS Mincho" w:hAnsi="Gill Sans MT" w:cs="Arial"/>
          <w:b/>
          <w:bCs/>
          <w:sz w:val="22"/>
          <w:szCs w:val="22"/>
        </w:rPr>
      </w:pPr>
    </w:p>
    <w:p w14:paraId="0D76A003" w14:textId="707B4E47" w:rsidR="00183541" w:rsidRPr="0075721C" w:rsidRDefault="00624880" w:rsidP="00AA7355">
      <w:pPr>
        <w:pStyle w:val="Heading1"/>
        <w:numPr>
          <w:ilvl w:val="0"/>
          <w:numId w:val="1"/>
        </w:numPr>
      </w:pPr>
      <w:r w:rsidRPr="0075721C">
        <w:t>S</w:t>
      </w:r>
      <w:r w:rsidR="008D63F3" w:rsidRPr="0075721C">
        <w:t>UBMISSION INSTRUCTIONS</w:t>
      </w:r>
    </w:p>
    <w:p w14:paraId="1AE53F73" w14:textId="77777777" w:rsidR="00183541" w:rsidRPr="0075721C" w:rsidRDefault="00183541" w:rsidP="00C71BEF">
      <w:pPr>
        <w:spacing w:line="276" w:lineRule="auto"/>
        <w:ind w:left="360"/>
        <w:rPr>
          <w:rFonts w:ascii="Gill Sans MT" w:eastAsia="Gill Sans MT" w:hAnsi="Gill Sans MT" w:cs="Gill Sans MT"/>
          <w:sz w:val="22"/>
          <w:szCs w:val="22"/>
        </w:rPr>
      </w:pPr>
      <w:r w:rsidRPr="0075721C">
        <w:rPr>
          <w:rFonts w:ascii="Gill Sans MT" w:eastAsia="Gill Sans MT" w:hAnsi="Gill Sans MT" w:cs="Gill Sans MT"/>
          <w:sz w:val="22"/>
          <w:szCs w:val="22"/>
        </w:rPr>
        <w:t>This section contains general and specific requirements for submitting the technical and cost proposals. Please ensure the following forms are completed and submitted with your proposal:</w:t>
      </w:r>
    </w:p>
    <w:p w14:paraId="67BFE6A2"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 xml:space="preserve"> </w:t>
      </w:r>
    </w:p>
    <w:p w14:paraId="47FFB61C" w14:textId="77777777" w:rsidR="00183541" w:rsidRPr="0075721C" w:rsidRDefault="00183541" w:rsidP="00183541">
      <w:pPr>
        <w:pStyle w:val="ListParagraph"/>
        <w:numPr>
          <w:ilvl w:val="0"/>
          <w:numId w:val="36"/>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Evidence of Responsibility and Independent Price Determination (Attachment A)</w:t>
      </w:r>
    </w:p>
    <w:p w14:paraId="37FA212C" w14:textId="6A31DCBF" w:rsidR="00183541" w:rsidRPr="0075721C" w:rsidRDefault="00183541" w:rsidP="00183541">
      <w:pPr>
        <w:pStyle w:val="ListParagraph"/>
        <w:numPr>
          <w:ilvl w:val="0"/>
          <w:numId w:val="36"/>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w:t>
      </w:r>
      <w:r w:rsidR="00716B21" w:rsidRPr="0075721C">
        <w:rPr>
          <w:rFonts w:ascii="Gill Sans MT" w:eastAsia="Gill Sans MT" w:hAnsi="Gill Sans MT" w:cs="Gill Sans MT"/>
          <w:b/>
          <w:bCs/>
          <w:sz w:val="22"/>
          <w:szCs w:val="22"/>
        </w:rPr>
        <w:t>opy of your legal registration</w:t>
      </w:r>
      <w:r w:rsidR="00DA5763">
        <w:rPr>
          <w:rFonts w:ascii="Gill Sans MT" w:eastAsia="Gill Sans MT" w:hAnsi="Gill Sans MT" w:cs="Gill Sans MT"/>
          <w:b/>
          <w:bCs/>
          <w:sz w:val="22"/>
          <w:szCs w:val="22"/>
        </w:rPr>
        <w:t xml:space="preserve"> in Jordan</w:t>
      </w:r>
    </w:p>
    <w:p w14:paraId="11D75606" w14:textId="77777777" w:rsidR="00183541" w:rsidRPr="0075721C" w:rsidRDefault="00183541" w:rsidP="00183541">
      <w:pPr>
        <w:pStyle w:val="ListParagraph"/>
        <w:spacing w:line="276" w:lineRule="auto"/>
        <w:rPr>
          <w:rFonts w:ascii="Gill Sans MT" w:hAnsi="Gill Sans MT"/>
          <w:sz w:val="22"/>
          <w:szCs w:val="22"/>
        </w:rPr>
      </w:pPr>
    </w:p>
    <w:p w14:paraId="0D0BF122" w14:textId="27462C25" w:rsidR="00183541" w:rsidRPr="0075721C" w:rsidRDefault="00183541" w:rsidP="00D244DE">
      <w:pPr>
        <w:spacing w:line="276" w:lineRule="auto"/>
        <w:ind w:firstLine="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Failure to submit these forms will result in disqualification.  </w:t>
      </w:r>
    </w:p>
    <w:p w14:paraId="1E2E6DBC" w14:textId="77777777" w:rsidR="00183541" w:rsidRPr="0075721C" w:rsidRDefault="00183541" w:rsidP="00183541">
      <w:pPr>
        <w:spacing w:line="276" w:lineRule="auto"/>
        <w:rPr>
          <w:rFonts w:ascii="Gill Sans MT" w:hAnsi="Gill Sans MT"/>
          <w:sz w:val="22"/>
          <w:szCs w:val="22"/>
        </w:rPr>
      </w:pPr>
    </w:p>
    <w:p w14:paraId="04554E26" w14:textId="24393A41"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is open to all qualified, interested firms and organizations</w:t>
      </w:r>
      <w:r w:rsidR="00DA5763">
        <w:rPr>
          <w:rFonts w:ascii="Gill Sans MT" w:eastAsia="Gill Sans MT" w:hAnsi="Gill Sans MT" w:cs="Gill Sans MT"/>
          <w:sz w:val="22"/>
          <w:szCs w:val="22"/>
        </w:rPr>
        <w:t xml:space="preserve">, local and international, legally </w:t>
      </w:r>
      <w:r w:rsidRPr="0075721C">
        <w:rPr>
          <w:rFonts w:ascii="Gill Sans MT" w:eastAsia="Gill Sans MT" w:hAnsi="Gill Sans MT" w:cs="Gill Sans MT"/>
          <w:sz w:val="22"/>
          <w:szCs w:val="22"/>
        </w:rPr>
        <w:t>registered in Jordan. The lead staff involved in this activity and those communicating with USAID LENS must be fluent in both English and Arabic.   If the Offeror includes a group of firms and/or subcontractors, one lead organization or firm must be clearly identified and is responsible for handling all reporting and coordination with USAID Jordan LENS. The Offeror must also propose a Project Manager that serves as the primary Point of Contact (POC) for USAID LENS</w:t>
      </w:r>
      <w:r w:rsidRPr="0075721C">
        <w:rPr>
          <w:rStyle w:val="CommentReference"/>
          <w:rFonts w:ascii="Gill Sans MT" w:eastAsia="Gill Sans MT" w:hAnsi="Gill Sans MT" w:cs="Gill Sans MT"/>
          <w:sz w:val="22"/>
          <w:szCs w:val="22"/>
        </w:rPr>
        <w:t>.</w:t>
      </w:r>
      <w:r w:rsidRPr="0075721C">
        <w:rPr>
          <w:rFonts w:ascii="Gill Sans MT" w:eastAsia="Gill Sans MT" w:hAnsi="Gill Sans MT" w:cs="Gill Sans MT"/>
          <w:sz w:val="22"/>
          <w:szCs w:val="22"/>
        </w:rPr>
        <w:t xml:space="preserve"> </w:t>
      </w:r>
    </w:p>
    <w:p w14:paraId="3D8E5F43" w14:textId="77777777" w:rsidR="00D244DE" w:rsidRPr="0075721C" w:rsidRDefault="00D244DE" w:rsidP="00D244DE">
      <w:pPr>
        <w:pStyle w:val="BodyTextIndent2"/>
        <w:spacing w:line="276" w:lineRule="auto"/>
        <w:ind w:left="1080" w:firstLine="0"/>
        <w:rPr>
          <w:rFonts w:ascii="Gill Sans MT" w:eastAsia="Gill Sans MT" w:hAnsi="Gill Sans MT" w:cs="Gill Sans MT"/>
          <w:sz w:val="22"/>
          <w:szCs w:val="22"/>
        </w:rPr>
      </w:pPr>
    </w:p>
    <w:p w14:paraId="0F2C5855"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w:t>
      </w:r>
      <w:r w:rsidRPr="0075721C">
        <w:rPr>
          <w:rFonts w:ascii="Gill Sans MT" w:eastAsia="Gill Sans MT,Arial" w:hAnsi="Gill Sans MT" w:cs="Gill Sans MT,Arial"/>
          <w:sz w:val="22"/>
          <w:szCs w:val="22"/>
        </w:rPr>
        <w:t xml:space="preserve">e Offeror is requested to submit a proposal directly responsive to the tasks, terms, and conditions of this RFP. The overall proposal shall consist of two (2) physically separated parts:  Technical Proposal and Cost </w:t>
      </w:r>
      <w:r w:rsidRPr="0075721C">
        <w:rPr>
          <w:rFonts w:ascii="Gill Sans MT" w:eastAsia="Gill Sans MT,Arial,ＭＳ 明朝" w:hAnsi="Gill Sans MT" w:cs="Gill Sans MT,Arial,ＭＳ 明朝"/>
          <w:sz w:val="22"/>
          <w:szCs w:val="22"/>
        </w:rPr>
        <w:t>Proposal. Technical Proposals shall not make reference to cost or pricing details.</w:t>
      </w:r>
    </w:p>
    <w:p w14:paraId="33456CC7" w14:textId="77777777" w:rsidR="00D244DE" w:rsidRPr="0075721C" w:rsidRDefault="00D244DE" w:rsidP="00D244DE">
      <w:pPr>
        <w:pStyle w:val="ListParagraph"/>
        <w:rPr>
          <w:rFonts w:ascii="Gill Sans MT" w:hAnsi="Gill Sans MT"/>
          <w:sz w:val="22"/>
          <w:szCs w:val="22"/>
        </w:rPr>
      </w:pPr>
    </w:p>
    <w:p w14:paraId="5206FC86"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Alternative proposals will not be considered. Proposals not conforming to this solicitation may be categorized as unacceptable and eliminated from further consideration.</w:t>
      </w:r>
    </w:p>
    <w:p w14:paraId="71127738" w14:textId="77777777" w:rsidR="00D244DE" w:rsidRPr="0075721C" w:rsidRDefault="00D244DE" w:rsidP="00D244DE">
      <w:pPr>
        <w:pStyle w:val="ListParagraph"/>
        <w:rPr>
          <w:rFonts w:ascii="Gill Sans MT" w:hAnsi="Gill Sans MT"/>
          <w:sz w:val="22"/>
          <w:szCs w:val="22"/>
        </w:rPr>
      </w:pPr>
    </w:p>
    <w:p w14:paraId="5871F6A2"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Offerors are allowed to submit one proposal. If an Offeror participates in more than one proposal, all proposals involving the Offeror will be rejected.</w:t>
      </w:r>
    </w:p>
    <w:p w14:paraId="270F9C5D" w14:textId="77777777" w:rsidR="00D244DE" w:rsidRPr="0075721C" w:rsidRDefault="00D244DE" w:rsidP="00D244DE">
      <w:pPr>
        <w:pStyle w:val="ListParagraph"/>
        <w:rPr>
          <w:rFonts w:ascii="Gill Sans MT" w:hAnsi="Gill Sans MT"/>
          <w:sz w:val="22"/>
          <w:szCs w:val="22"/>
        </w:rPr>
      </w:pPr>
    </w:p>
    <w:p w14:paraId="04EF4055"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shall be written in English. Cost proposals shall be presented in Jordanian Dinar.  </w:t>
      </w:r>
    </w:p>
    <w:p w14:paraId="6983B78C" w14:textId="77777777" w:rsidR="00D244DE" w:rsidRPr="0075721C" w:rsidRDefault="00D244DE" w:rsidP="00D244DE">
      <w:pPr>
        <w:pStyle w:val="ListParagraph"/>
        <w:rPr>
          <w:rFonts w:ascii="Gill Sans MT" w:hAnsi="Gill Sans MT"/>
          <w:sz w:val="22"/>
          <w:szCs w:val="22"/>
        </w:rPr>
      </w:pPr>
    </w:p>
    <w:p w14:paraId="6C06E60A" w14:textId="3EB7EFC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must remain valid for a minimum of </w:t>
      </w:r>
      <w:r w:rsidR="00DA5763">
        <w:rPr>
          <w:rFonts w:ascii="Gill Sans MT" w:hAnsi="Gill Sans MT"/>
          <w:sz w:val="22"/>
          <w:szCs w:val="22"/>
        </w:rPr>
        <w:t>ninety</w:t>
      </w:r>
      <w:r w:rsidRPr="0075721C">
        <w:rPr>
          <w:rFonts w:ascii="Gill Sans MT" w:hAnsi="Gill Sans MT"/>
          <w:b/>
          <w:bCs/>
          <w:sz w:val="22"/>
          <w:szCs w:val="22"/>
          <w:u w:val="single"/>
        </w:rPr>
        <w:t xml:space="preserve"> (</w:t>
      </w:r>
      <w:r w:rsidR="00DA5763">
        <w:rPr>
          <w:rFonts w:ascii="Gill Sans MT" w:hAnsi="Gill Sans MT"/>
          <w:b/>
          <w:bCs/>
          <w:sz w:val="22"/>
          <w:szCs w:val="22"/>
          <w:u w:val="single"/>
        </w:rPr>
        <w:t>9</w:t>
      </w:r>
      <w:r w:rsidRPr="0075721C">
        <w:rPr>
          <w:rFonts w:ascii="Gill Sans MT" w:hAnsi="Gill Sans MT"/>
          <w:b/>
          <w:bCs/>
          <w:sz w:val="22"/>
          <w:szCs w:val="22"/>
          <w:u w:val="single"/>
        </w:rPr>
        <w:t>0) days</w:t>
      </w:r>
      <w:r w:rsidRPr="0075721C">
        <w:rPr>
          <w:rFonts w:ascii="Gill Sans MT" w:hAnsi="Gill Sans MT"/>
          <w:sz w:val="22"/>
          <w:szCs w:val="22"/>
        </w:rPr>
        <w:t>.  The Offeror may submit its proposal by the following means:</w:t>
      </w:r>
    </w:p>
    <w:p w14:paraId="5FB408BD" w14:textId="77777777" w:rsidR="00D244DE" w:rsidRPr="0075721C" w:rsidRDefault="00D244DE" w:rsidP="00D244DE">
      <w:pPr>
        <w:pStyle w:val="ListParagraph"/>
        <w:rPr>
          <w:rFonts w:ascii="Gill Sans MT" w:eastAsia="Gill Sans MT,Arial" w:hAnsi="Gill Sans MT" w:cs="Gill Sans MT,Arial"/>
          <w:sz w:val="22"/>
          <w:szCs w:val="22"/>
        </w:rPr>
      </w:pPr>
    </w:p>
    <w:p w14:paraId="7B4ABB8B" w14:textId="7018371A" w:rsidR="00183541" w:rsidRPr="0075721C" w:rsidRDefault="00183541" w:rsidP="00D244DE">
      <w:pPr>
        <w:pStyle w:val="BodyTextIndent2"/>
        <w:numPr>
          <w:ilvl w:val="1"/>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Electronically - Internet email with up to two (2) attachments per email compatible with MS WORD, Excel, and Adobe Acrobat in a MS Windows environment to:</w:t>
      </w:r>
      <w:r w:rsidR="00D244DE" w:rsidRPr="0075721C">
        <w:rPr>
          <w:rFonts w:ascii="Gill Sans MT" w:eastAsia="Gill Sans MT,Arial" w:hAnsi="Gill Sans MT" w:cs="Gill Sans MT,Arial"/>
          <w:sz w:val="22"/>
          <w:szCs w:val="22"/>
        </w:rPr>
        <w:t xml:space="preserve"> </w:t>
      </w:r>
      <w:hyperlink r:id="rId12">
        <w:r w:rsidRPr="0075721C">
          <w:rPr>
            <w:rStyle w:val="Hyperlink"/>
            <w:rFonts w:ascii="Gill Sans MT" w:eastAsia="Gill Sans MT" w:hAnsi="Gill Sans MT" w:cs="Gill Sans MT"/>
            <w:sz w:val="22"/>
            <w:szCs w:val="22"/>
          </w:rPr>
          <w:t>RFP@jordanLENS.org</w:t>
        </w:r>
      </w:hyperlink>
      <w:r w:rsidRPr="0075721C">
        <w:rPr>
          <w:rFonts w:ascii="Gill Sans MT" w:eastAsia="Gill Sans MT" w:hAnsi="Gill Sans MT" w:cs="Gill Sans MT"/>
          <w:sz w:val="22"/>
          <w:szCs w:val="22"/>
        </w:rPr>
        <w:t>.</w:t>
      </w:r>
    </w:p>
    <w:p w14:paraId="18CE5A21" w14:textId="77777777" w:rsidR="00D244DE" w:rsidRPr="0075721C" w:rsidRDefault="00D244DE" w:rsidP="00D244DE">
      <w:pPr>
        <w:pStyle w:val="ListParagraph"/>
        <w:spacing w:line="276" w:lineRule="auto"/>
        <w:ind w:left="1080"/>
        <w:rPr>
          <w:rFonts w:ascii="Gill Sans MT" w:eastAsia="Gill Sans MT,Arial" w:hAnsi="Gill Sans MT" w:cs="Gill Sans MT,Arial"/>
          <w:sz w:val="22"/>
          <w:szCs w:val="22"/>
        </w:rPr>
      </w:pPr>
    </w:p>
    <w:p w14:paraId="788BF3E1" w14:textId="5272CA79" w:rsidR="00183541" w:rsidRPr="0075721C" w:rsidRDefault="00183541" w:rsidP="00D244DE">
      <w:pPr>
        <w:pStyle w:val="ListParagraph"/>
        <w:numPr>
          <w:ilvl w:val="0"/>
          <w:numId w:val="39"/>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person signing the Offeror’s proposal must have the authority to commit the Offeror to all the provisions of the Offeror’s proposal.</w:t>
      </w:r>
    </w:p>
    <w:p w14:paraId="2C1801F0" w14:textId="77777777" w:rsidR="00183541" w:rsidRPr="0075721C" w:rsidRDefault="00183541" w:rsidP="00183541">
      <w:pPr>
        <w:pStyle w:val="ListParagraph"/>
        <w:spacing w:line="276" w:lineRule="auto"/>
        <w:ind w:left="0"/>
        <w:rPr>
          <w:rFonts w:ascii="Gill Sans MT" w:hAnsi="Gill Sans MT"/>
          <w:sz w:val="22"/>
          <w:szCs w:val="22"/>
        </w:rPr>
      </w:pPr>
    </w:p>
    <w:p w14:paraId="300F3020" w14:textId="77777777" w:rsidR="00183541" w:rsidRPr="0075721C" w:rsidRDefault="00183541" w:rsidP="00D244DE">
      <w:pPr>
        <w:pStyle w:val="ListParagraph"/>
        <w:numPr>
          <w:ilvl w:val="0"/>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The Offeror shall submit its best proposal initially as FHI 360 intends to evaluate proposals and make an award without discussions. However, FHI 360 reserves the right to conduct discussions should FHI 360 deem it necessary.</w:t>
      </w:r>
    </w:p>
    <w:p w14:paraId="51B61098" w14:textId="77777777" w:rsidR="00183541" w:rsidRPr="0075721C" w:rsidRDefault="00183541" w:rsidP="00183541">
      <w:pPr>
        <w:pStyle w:val="ListParagraph"/>
        <w:spacing w:line="276" w:lineRule="auto"/>
        <w:rPr>
          <w:rFonts w:ascii="Gill Sans MT" w:eastAsia="Arial" w:hAnsi="Gill Sans MT" w:cs="Arial"/>
          <w:sz w:val="22"/>
          <w:szCs w:val="22"/>
        </w:rPr>
      </w:pPr>
    </w:p>
    <w:p w14:paraId="50A7704F" w14:textId="2DA09CEA" w:rsidR="00183541" w:rsidRPr="0075721C" w:rsidRDefault="00183541" w:rsidP="00D244DE">
      <w:pPr>
        <w:pStyle w:val="ListParagraph"/>
        <w:numPr>
          <w:ilvl w:val="0"/>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Proposals must be clearly and concisely written and must describe and define the Offeror’s understanding and compliance with the requirement</w:t>
      </w:r>
      <w:r w:rsidR="00BE2FAA" w:rsidRPr="0075721C">
        <w:rPr>
          <w:rFonts w:ascii="Gill Sans MT" w:eastAsia="Gill Sans MT,Arial" w:hAnsi="Gill Sans MT" w:cs="Gill Sans MT,Arial"/>
          <w:sz w:val="22"/>
          <w:szCs w:val="22"/>
        </w:rPr>
        <w:t>s contained in the PURPOSE STATEMENT</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STATEMENT OF WORK</w:t>
      </w:r>
      <w:r w:rsidRPr="0075721C">
        <w:rPr>
          <w:rFonts w:ascii="Gill Sans MT" w:eastAsia="Gill Sans MT,Arial" w:hAnsi="Gill Sans MT" w:cs="Gill Sans MT,Arial"/>
          <w:sz w:val="22"/>
          <w:szCs w:val="22"/>
        </w:rPr>
        <w:t xml:space="preserve">. All pages must be sequentially numbered and identified with the name of the Offeror and the RFP number.    </w:t>
      </w:r>
    </w:p>
    <w:p w14:paraId="428C5F6A" w14:textId="77777777" w:rsidR="00183541" w:rsidRPr="0075721C" w:rsidRDefault="00183541" w:rsidP="00183541">
      <w:pPr>
        <w:spacing w:line="276" w:lineRule="auto"/>
        <w:rPr>
          <w:rFonts w:ascii="Gill Sans MT" w:hAnsi="Gill Sans MT"/>
          <w:sz w:val="22"/>
          <w:szCs w:val="22"/>
        </w:rPr>
      </w:pPr>
    </w:p>
    <w:p w14:paraId="1E3541BF" w14:textId="77777777" w:rsidR="00183541" w:rsidRPr="0075721C" w:rsidRDefault="00183541" w:rsidP="00D244DE">
      <w:pPr>
        <w:spacing w:line="276" w:lineRule="auto"/>
        <w:ind w:firstLine="720"/>
        <w:rPr>
          <w:rFonts w:ascii="Gill Sans MT" w:eastAsia="Gill Sans MT" w:hAnsi="Gill Sans MT" w:cs="Gill Sans MT"/>
          <w:b/>
          <w:bCs/>
          <w:sz w:val="22"/>
          <w:szCs w:val="22"/>
          <w:u w:val="single"/>
        </w:rPr>
      </w:pPr>
      <w:r w:rsidRPr="0075721C">
        <w:rPr>
          <w:rFonts w:ascii="Gill Sans MT" w:eastAsia="Gill Sans MT" w:hAnsi="Gill Sans MT" w:cs="Gill Sans MT"/>
          <w:b/>
          <w:bCs/>
          <w:sz w:val="22"/>
          <w:szCs w:val="22"/>
          <w:u w:val="single"/>
        </w:rPr>
        <w:t>PART A: TECHNICAL PROPOSAL</w:t>
      </w:r>
    </w:p>
    <w:p w14:paraId="7C2806DD" w14:textId="77777777" w:rsidR="00183541" w:rsidRPr="0075721C" w:rsidRDefault="00183541" w:rsidP="00183541">
      <w:pPr>
        <w:spacing w:line="276" w:lineRule="auto"/>
        <w:rPr>
          <w:rFonts w:ascii="Gill Sans MT" w:eastAsia="Gill Sans MT" w:hAnsi="Gill Sans MT" w:cs="Gill Sans MT"/>
          <w:b/>
          <w:bCs/>
          <w:sz w:val="22"/>
          <w:szCs w:val="22"/>
        </w:rPr>
      </w:pPr>
    </w:p>
    <w:p w14:paraId="269C3B41" w14:textId="52EE1E83"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Technical Proposal shall be straightforward and concise describing how the Offeror intends to </w:t>
      </w:r>
      <w:r w:rsidR="00A642A3" w:rsidRPr="0075721C">
        <w:rPr>
          <w:rFonts w:ascii="Gill Sans MT" w:eastAsia="Gill Sans MT,Arial" w:hAnsi="Gill Sans MT" w:cs="Gill Sans MT,Arial"/>
          <w:sz w:val="22"/>
          <w:szCs w:val="22"/>
        </w:rPr>
        <w:t>carry out and satisfy the tasks/activities</w:t>
      </w:r>
      <w:r w:rsidRPr="0075721C">
        <w:rPr>
          <w:rFonts w:ascii="Gill Sans MT" w:eastAsia="Gill Sans MT,Arial" w:hAnsi="Gill Sans MT" w:cs="Gill Sans MT,Arial"/>
          <w:sz w:val="22"/>
          <w:szCs w:val="22"/>
        </w:rPr>
        <w:t xml:space="preserve"> described above. No cost or pricing information is to be included in the technical proposal.</w:t>
      </w:r>
    </w:p>
    <w:p w14:paraId="529A06E7"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7A07A109" w14:textId="5308AC0E"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Technical proposals are limited to 1</w:t>
      </w:r>
      <w:r w:rsidR="00126DD8">
        <w:rPr>
          <w:rFonts w:ascii="Gill Sans MT" w:eastAsia="Gill Sans MT,Arial" w:hAnsi="Gill Sans MT" w:cs="Gill Sans MT,Arial"/>
          <w:sz w:val="22"/>
          <w:szCs w:val="22"/>
        </w:rPr>
        <w:t>5</w:t>
      </w:r>
      <w:r w:rsidRPr="0075721C">
        <w:rPr>
          <w:rFonts w:ascii="Gill Sans MT" w:eastAsia="Gill Sans MT,Arial" w:hAnsi="Gill Sans MT" w:cs="Gill Sans MT,Arial"/>
          <w:sz w:val="22"/>
          <w:szCs w:val="22"/>
        </w:rPr>
        <w:t xml:space="preserve"> pages in total, </w:t>
      </w:r>
      <w:r w:rsidRPr="0075721C">
        <w:rPr>
          <w:rFonts w:ascii="Gill Sans MT" w:eastAsia="Gill Sans MT,Arial" w:hAnsi="Gill Sans MT" w:cs="Gill Sans MT,Arial"/>
          <w:bCs/>
          <w:sz w:val="22"/>
          <w:szCs w:val="22"/>
          <w:u w:val="single"/>
        </w:rPr>
        <w:t>not including</w:t>
      </w:r>
      <w:r w:rsidRPr="0075721C">
        <w:rPr>
          <w:rFonts w:ascii="Gill Sans MT" w:eastAsia="Gill Sans MT,Arial" w:hAnsi="Gill Sans MT" w:cs="Gill Sans MT,Arial"/>
          <w:b/>
          <w:bCs/>
          <w:sz w:val="22"/>
          <w:szCs w:val="22"/>
        </w:rPr>
        <w:t xml:space="preserve"> </w:t>
      </w:r>
      <w:r w:rsidRPr="0075721C">
        <w:rPr>
          <w:rFonts w:ascii="Gill Sans MT" w:eastAsia="Gill Sans MT,Arial" w:hAnsi="Gill Sans MT" w:cs="Gill Sans MT,Arial"/>
          <w:sz w:val="22"/>
          <w:szCs w:val="22"/>
        </w:rPr>
        <w:t>the Organizational Information, CVs of proposed personnel and annexes. Pages in the Technical Proposal in excess of 1</w:t>
      </w:r>
      <w:r w:rsidR="00126DD8">
        <w:rPr>
          <w:rFonts w:ascii="Gill Sans MT" w:eastAsia="Gill Sans MT,Arial" w:hAnsi="Gill Sans MT" w:cs="Gill Sans MT,Arial"/>
          <w:sz w:val="22"/>
          <w:szCs w:val="22"/>
        </w:rPr>
        <w:t>5</w:t>
      </w:r>
      <w:r w:rsidRPr="0075721C">
        <w:rPr>
          <w:rFonts w:ascii="Gill Sans MT" w:eastAsia="Gill Sans MT,Arial" w:hAnsi="Gill Sans MT" w:cs="Gill Sans MT,Arial"/>
          <w:sz w:val="22"/>
          <w:szCs w:val="22"/>
        </w:rPr>
        <w:t xml:space="preserve"> pages will not be read or evaluated. </w:t>
      </w:r>
    </w:p>
    <w:p w14:paraId="11B9BD4D"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6A3519B9" w14:textId="77777777" w:rsidR="00183541" w:rsidRPr="0075721C" w:rsidRDefault="00183541" w:rsidP="00D244DE">
      <w:pPr>
        <w:pStyle w:val="BodyTextIndent"/>
        <w:tabs>
          <w:tab w:val="clear" w:pos="360"/>
        </w:tabs>
        <w:spacing w:line="276" w:lineRule="auto"/>
        <w:ind w:firstLine="36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technical proposal shall be formatted using the following sections:</w:t>
      </w:r>
    </w:p>
    <w:p w14:paraId="1228BAB5" w14:textId="77777777" w:rsidR="00183541" w:rsidRPr="0075721C" w:rsidRDefault="00183541" w:rsidP="00183541">
      <w:pPr>
        <w:pStyle w:val="BodyTextIndent"/>
        <w:tabs>
          <w:tab w:val="clear" w:pos="360"/>
        </w:tabs>
        <w:spacing w:line="276" w:lineRule="auto"/>
        <w:rPr>
          <w:rFonts w:ascii="Gill Sans MT" w:hAnsi="Gill Sans MT" w:cs="Arial"/>
          <w:sz w:val="22"/>
          <w:szCs w:val="22"/>
          <w:highlight w:val="yellow"/>
        </w:rPr>
      </w:pPr>
    </w:p>
    <w:p w14:paraId="3F8F65D4"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Organizational Information (not part of page limit):</w:t>
      </w:r>
    </w:p>
    <w:p w14:paraId="7B425911"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legal name</w:t>
      </w:r>
    </w:p>
    <w:p w14:paraId="3B5FE653"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Contact name and position or title</w:t>
      </w:r>
    </w:p>
    <w:p w14:paraId="6913CF73"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e-mail address, physical address and telephone number</w:t>
      </w:r>
    </w:p>
    <w:p w14:paraId="380A4BB0"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Evidence of Responsibility and Independent Price Certification Form (includes confirmation that firm is a USAID-designated Geo Code 937 country – meaning Jordan, the US, and other developing countries)</w:t>
      </w:r>
    </w:p>
    <w:p w14:paraId="7E0681C4"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Copy of legal registration authorizing organization to do business in Jordan</w:t>
      </w:r>
    </w:p>
    <w:p w14:paraId="5AAD2C72" w14:textId="77777777" w:rsidR="00183541" w:rsidRPr="0075721C" w:rsidRDefault="00183541" w:rsidP="00183541">
      <w:pPr>
        <w:pStyle w:val="ListParagraph"/>
        <w:spacing w:line="276" w:lineRule="auto"/>
        <w:ind w:left="1080"/>
        <w:rPr>
          <w:rFonts w:ascii="Gill Sans MT" w:hAnsi="Gill Sans MT"/>
          <w:sz w:val="22"/>
          <w:szCs w:val="22"/>
          <w:highlight w:val="yellow"/>
        </w:rPr>
      </w:pPr>
    </w:p>
    <w:p w14:paraId="408EEF26" w14:textId="713BAC75" w:rsidR="00183541" w:rsidRPr="0075721C" w:rsidRDefault="00183541" w:rsidP="00183541">
      <w:pPr>
        <w:pStyle w:val="TableText"/>
        <w:numPr>
          <w:ilvl w:val="0"/>
          <w:numId w:val="27"/>
        </w:numPr>
        <w:spacing w:line="276" w:lineRule="auto"/>
        <w:rPr>
          <w:rFonts w:ascii="Gill Sans MT" w:eastAsia="Gill Sans MT" w:hAnsi="Gill Sans MT" w:cs="Gill Sans MT"/>
        </w:rPr>
      </w:pPr>
      <w:r w:rsidRPr="0075721C">
        <w:rPr>
          <w:rFonts w:ascii="Gill Sans MT" w:eastAsia="Gill Sans MT" w:hAnsi="Gill Sans MT" w:cs="Gill Sans MT"/>
          <w:b/>
          <w:bCs/>
        </w:rPr>
        <w:t xml:space="preserve">Technical Approach – narrative not to exceed </w:t>
      </w:r>
      <w:r w:rsidR="00472A27">
        <w:rPr>
          <w:rFonts w:ascii="Gill Sans MT" w:eastAsia="Gill Sans MT" w:hAnsi="Gill Sans MT" w:cs="Gill Sans MT"/>
          <w:b/>
          <w:bCs/>
        </w:rPr>
        <w:t>ten</w:t>
      </w:r>
      <w:r w:rsidRPr="0075721C">
        <w:rPr>
          <w:rFonts w:ascii="Gill Sans MT" w:eastAsia="Gill Sans MT" w:hAnsi="Gill Sans MT" w:cs="Gill Sans MT"/>
          <w:b/>
          <w:bCs/>
        </w:rPr>
        <w:t xml:space="preserve"> (</w:t>
      </w:r>
      <w:r w:rsidR="00472A27">
        <w:rPr>
          <w:rFonts w:ascii="Gill Sans MT" w:eastAsia="Gill Sans MT" w:hAnsi="Gill Sans MT" w:cs="Gill Sans MT"/>
          <w:b/>
          <w:bCs/>
        </w:rPr>
        <w:t>10</w:t>
      </w:r>
      <w:r w:rsidRPr="0075721C">
        <w:rPr>
          <w:rFonts w:ascii="Gill Sans MT" w:eastAsia="Gill Sans MT" w:hAnsi="Gill Sans MT" w:cs="Gill Sans MT"/>
          <w:b/>
          <w:bCs/>
        </w:rPr>
        <w:t>) pages.</w:t>
      </w:r>
      <w:r w:rsidRPr="0075721C">
        <w:rPr>
          <w:rFonts w:ascii="Gill Sans MT" w:eastAsia="Gill Sans MT" w:hAnsi="Gill Sans MT" w:cs="Gill Sans MT"/>
        </w:rPr>
        <w:t xml:space="preserve"> </w:t>
      </w:r>
    </w:p>
    <w:p w14:paraId="3A86C239" w14:textId="77777777" w:rsidR="00183541" w:rsidRPr="0075721C" w:rsidRDefault="00183541" w:rsidP="002A0E7A">
      <w:pPr>
        <w:pStyle w:val="ListParagraph"/>
        <w:spacing w:line="276" w:lineRule="auto"/>
        <w:ind w:left="1080"/>
        <w:rPr>
          <w:rFonts w:ascii="Gill Sans MT" w:eastAsia="Gill Sans MT,Arial" w:hAnsi="Gill Sans MT" w:cs="Gill Sans MT,Arial"/>
          <w:sz w:val="22"/>
          <w:szCs w:val="22"/>
        </w:rPr>
      </w:pPr>
      <w:r w:rsidRPr="0075721C">
        <w:rPr>
          <w:rFonts w:ascii="Gill Sans MT" w:eastAsia="Gill Sans MT" w:hAnsi="Gill Sans MT" w:cs="Gill Sans MT"/>
          <w:sz w:val="22"/>
          <w:szCs w:val="22"/>
        </w:rPr>
        <w:lastRenderedPageBreak/>
        <w:t xml:space="preserve">The Offeror shall </w:t>
      </w:r>
      <w:r w:rsidRPr="0075721C">
        <w:rPr>
          <w:rFonts w:ascii="Gill Sans MT" w:eastAsia="Gill Sans MT,Arial" w:hAnsi="Gill Sans MT" w:cs="Gill Sans MT,Arial"/>
          <w:sz w:val="22"/>
          <w:szCs w:val="22"/>
        </w:rPr>
        <w:t>demonstrate its understanding, ability and overall approach to performing the requirements described in the RFP, in a structure addressing the following:</w:t>
      </w:r>
    </w:p>
    <w:p w14:paraId="4058A9C3" w14:textId="77777777" w:rsidR="002A0E7A" w:rsidRPr="0075721C" w:rsidRDefault="002A0E7A" w:rsidP="002A0E7A">
      <w:pPr>
        <w:spacing w:line="276" w:lineRule="auto"/>
        <w:rPr>
          <w:rFonts w:ascii="Gill Sans MT" w:hAnsi="Gill Sans MT" w:cs="Arial"/>
          <w:sz w:val="22"/>
          <w:szCs w:val="22"/>
        </w:rPr>
      </w:pPr>
    </w:p>
    <w:p w14:paraId="4EF544F4" w14:textId="3A0F15CD" w:rsidR="00183541" w:rsidRPr="0075721C" w:rsidRDefault="002A0E7A" w:rsidP="002A0E7A">
      <w:pPr>
        <w:spacing w:line="276" w:lineRule="auto"/>
        <w:ind w:left="1080"/>
        <w:rPr>
          <w:rFonts w:ascii="Gill Sans MT" w:eastAsia="Gill Sans MT,Arial" w:hAnsi="Gill Sans MT" w:cs="Gill Sans MT,Arial"/>
          <w:bCs/>
          <w:i/>
          <w:sz w:val="22"/>
          <w:szCs w:val="22"/>
        </w:rPr>
      </w:pPr>
      <w:r w:rsidRPr="0075721C">
        <w:rPr>
          <w:rFonts w:ascii="Gill Sans MT" w:hAnsi="Gill Sans MT" w:cs="Arial"/>
          <w:i/>
          <w:sz w:val="22"/>
          <w:szCs w:val="22"/>
        </w:rPr>
        <w:t xml:space="preserve">2.1 </w:t>
      </w:r>
      <w:r w:rsidR="00183541" w:rsidRPr="0075721C">
        <w:rPr>
          <w:rFonts w:ascii="Gill Sans MT" w:eastAsia="Gill Sans MT,Arial" w:hAnsi="Gill Sans MT" w:cs="Gill Sans MT,Arial"/>
          <w:bCs/>
          <w:i/>
          <w:sz w:val="22"/>
          <w:szCs w:val="22"/>
        </w:rPr>
        <w:t xml:space="preserve">Understanding of the work required – narrative not to exceed </w:t>
      </w:r>
      <w:r w:rsidR="00472A27">
        <w:rPr>
          <w:rFonts w:ascii="Gill Sans MT" w:eastAsia="Gill Sans MT,Arial" w:hAnsi="Gill Sans MT" w:cs="Gill Sans MT,Arial"/>
          <w:bCs/>
          <w:i/>
          <w:sz w:val="22"/>
          <w:szCs w:val="22"/>
        </w:rPr>
        <w:t>seven</w:t>
      </w:r>
      <w:r w:rsidR="00183541" w:rsidRPr="0075721C">
        <w:rPr>
          <w:rFonts w:ascii="Gill Sans MT" w:eastAsia="Gill Sans MT,Arial" w:hAnsi="Gill Sans MT" w:cs="Gill Sans MT,Arial"/>
          <w:bCs/>
          <w:i/>
          <w:sz w:val="22"/>
          <w:szCs w:val="22"/>
        </w:rPr>
        <w:t xml:space="preserve"> (</w:t>
      </w:r>
      <w:r w:rsidR="00472A27">
        <w:rPr>
          <w:rFonts w:ascii="Gill Sans MT" w:eastAsia="Gill Sans MT,Arial" w:hAnsi="Gill Sans MT" w:cs="Gill Sans MT,Arial"/>
          <w:bCs/>
          <w:i/>
          <w:sz w:val="22"/>
          <w:szCs w:val="22"/>
        </w:rPr>
        <w:t>7</w:t>
      </w:r>
      <w:r w:rsidR="00183541" w:rsidRPr="0075721C">
        <w:rPr>
          <w:rFonts w:ascii="Gill Sans MT" w:eastAsia="Gill Sans MT,Arial" w:hAnsi="Gill Sans MT" w:cs="Gill Sans MT,Arial"/>
          <w:bCs/>
          <w:i/>
          <w:sz w:val="22"/>
          <w:szCs w:val="22"/>
        </w:rPr>
        <w:t>) pages</w:t>
      </w:r>
    </w:p>
    <w:p w14:paraId="32631351"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DE8D9A1" w14:textId="21FD7668" w:rsidR="00183541" w:rsidRDefault="00183541" w:rsidP="003A35F7">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Offeror shall demonstrate its understanding of the work required by suggesting </w:t>
      </w:r>
      <w:r w:rsidR="002A0E7A" w:rsidRPr="0075721C">
        <w:rPr>
          <w:rFonts w:ascii="Gill Sans MT" w:eastAsia="Gill Sans MT,Arial" w:hAnsi="Gill Sans MT" w:cs="Gill Sans MT,Arial"/>
          <w:sz w:val="22"/>
          <w:szCs w:val="22"/>
        </w:rPr>
        <w:t>ideas</w:t>
      </w:r>
      <w:r w:rsidR="00B61C0F" w:rsidRPr="0075721C">
        <w:rPr>
          <w:rFonts w:ascii="Gill Sans MT" w:eastAsia="Gill Sans MT,Arial" w:hAnsi="Gill Sans MT" w:cs="Gill Sans MT,Arial"/>
          <w:sz w:val="22"/>
          <w:szCs w:val="22"/>
        </w:rPr>
        <w:t xml:space="preserve"> for </w:t>
      </w:r>
      <w:r w:rsidR="00A642A3" w:rsidRPr="0075721C">
        <w:rPr>
          <w:rFonts w:ascii="Gill Sans MT" w:eastAsia="Gill Sans MT,Arial" w:hAnsi="Gill Sans MT" w:cs="Gill Sans MT,Arial"/>
          <w:sz w:val="22"/>
          <w:szCs w:val="22"/>
        </w:rPr>
        <w:t xml:space="preserve">the development and implementation of a marketing </w:t>
      </w:r>
      <w:r w:rsidR="00472A27">
        <w:rPr>
          <w:rFonts w:ascii="Gill Sans MT" w:eastAsia="Gill Sans MT,Arial" w:hAnsi="Gill Sans MT" w:cs="Gill Sans MT,Arial"/>
          <w:sz w:val="22"/>
          <w:szCs w:val="22"/>
        </w:rPr>
        <w:t>campaign</w:t>
      </w:r>
      <w:r w:rsidR="00A642A3" w:rsidRPr="0075721C">
        <w:rPr>
          <w:rFonts w:ascii="Gill Sans MT" w:eastAsia="Gill Sans MT,Arial" w:hAnsi="Gill Sans MT" w:cs="Gill Sans MT,Arial"/>
          <w:sz w:val="22"/>
          <w:szCs w:val="22"/>
        </w:rPr>
        <w:t xml:space="preserve"> for </w:t>
      </w:r>
      <w:r w:rsidR="00B61C0F" w:rsidRPr="0075721C">
        <w:rPr>
          <w:rFonts w:ascii="Gill Sans MT" w:eastAsia="Gill Sans MT,Arial" w:hAnsi="Gill Sans MT" w:cs="Gill Sans MT,Arial"/>
          <w:sz w:val="22"/>
          <w:szCs w:val="22"/>
        </w:rPr>
        <w:t>Jordan Food Week</w:t>
      </w:r>
      <w:r w:rsidR="00A642A3" w:rsidRPr="0075721C">
        <w:rPr>
          <w:rFonts w:ascii="Gill Sans MT" w:eastAsia="Gill Sans MT,Arial" w:hAnsi="Gill Sans MT" w:cs="Gill Sans MT,Arial"/>
          <w:sz w:val="22"/>
          <w:szCs w:val="22"/>
        </w:rPr>
        <w:t xml:space="preserve">. </w:t>
      </w:r>
      <w:r w:rsidR="00C065A2">
        <w:rPr>
          <w:rFonts w:ascii="Gill Sans MT" w:eastAsia="Gill Sans MT,Arial" w:hAnsi="Gill Sans MT" w:cs="Gill Sans MT,Arial"/>
          <w:sz w:val="22"/>
          <w:szCs w:val="22"/>
        </w:rPr>
        <w:t>In this section, the Offeror should identify target segments for the marketing campaign.</w:t>
      </w:r>
      <w:r w:rsidR="00411B4D" w:rsidRPr="00411B4D">
        <w:t xml:space="preserve"> </w:t>
      </w:r>
      <w:r w:rsidR="00411B4D" w:rsidRPr="00411B4D">
        <w:rPr>
          <w:rFonts w:ascii="Gill Sans MT" w:eastAsia="Gill Sans MT,Arial" w:hAnsi="Gill Sans MT" w:cs="Gill Sans MT,Arial"/>
          <w:sz w:val="22"/>
          <w:szCs w:val="22"/>
        </w:rPr>
        <w:t>The Offeror shall describe in detail and provide sketches for the campaign branding and collateral, detailing their proposed approach for the marketing campaign</w:t>
      </w:r>
    </w:p>
    <w:p w14:paraId="0C843C23" w14:textId="4803C11D" w:rsidR="00411B4D" w:rsidRDefault="00411B4D" w:rsidP="003A35F7">
      <w:pPr>
        <w:pStyle w:val="ListParagraph"/>
        <w:spacing w:line="276" w:lineRule="auto"/>
        <w:ind w:left="1440"/>
        <w:rPr>
          <w:rFonts w:ascii="Gill Sans MT" w:eastAsia="Gill Sans MT,Arial" w:hAnsi="Gill Sans MT" w:cs="Gill Sans MT,Arial"/>
          <w:sz w:val="22"/>
          <w:szCs w:val="22"/>
        </w:rPr>
      </w:pPr>
    </w:p>
    <w:p w14:paraId="778CD76C" w14:textId="77777777" w:rsidR="00411B4D" w:rsidRPr="00411B4D" w:rsidRDefault="00411B4D" w:rsidP="00411B4D">
      <w:pPr>
        <w:pStyle w:val="ListParagraph"/>
        <w:spacing w:line="276" w:lineRule="auto"/>
        <w:ind w:left="1440"/>
        <w:rPr>
          <w:rFonts w:ascii="Gill Sans MT" w:eastAsia="Gill Sans MT,Arial" w:hAnsi="Gill Sans MT" w:cs="Gill Sans MT,Arial"/>
          <w:sz w:val="22"/>
          <w:szCs w:val="22"/>
        </w:rPr>
      </w:pPr>
      <w:r w:rsidRPr="00411B4D">
        <w:rPr>
          <w:rFonts w:ascii="Gill Sans MT" w:eastAsia="Gill Sans MT,Arial" w:hAnsi="Gill Sans MT" w:cs="Gill Sans MT,Arial"/>
          <w:sz w:val="22"/>
          <w:szCs w:val="22"/>
        </w:rPr>
        <w:t>The Offeror is required to include in its proposal a proposed schedule of advertisements in specific online, offline and radio outlets, taking into consideration the target audiences. The frequency of advertisements must also be taken into consideration along with media interviews and social media marketing to be evenly spaced out.</w:t>
      </w:r>
    </w:p>
    <w:p w14:paraId="71314198" w14:textId="77777777" w:rsidR="00411B4D" w:rsidRPr="00411B4D" w:rsidRDefault="00411B4D" w:rsidP="00411B4D">
      <w:pPr>
        <w:pStyle w:val="ListParagraph"/>
        <w:spacing w:line="276" w:lineRule="auto"/>
        <w:ind w:left="1440"/>
        <w:rPr>
          <w:rFonts w:ascii="Gill Sans MT" w:eastAsia="Gill Sans MT,Arial" w:hAnsi="Gill Sans MT" w:cs="Gill Sans MT,Arial"/>
          <w:sz w:val="22"/>
          <w:szCs w:val="22"/>
        </w:rPr>
      </w:pPr>
    </w:p>
    <w:p w14:paraId="53144A6E" w14:textId="7E9ABFA8" w:rsidR="00411B4D" w:rsidRPr="0075721C" w:rsidRDefault="00411B4D" w:rsidP="00411B4D">
      <w:pPr>
        <w:pStyle w:val="ListParagraph"/>
        <w:spacing w:line="276" w:lineRule="auto"/>
        <w:ind w:left="1440"/>
        <w:rPr>
          <w:rFonts w:ascii="Gill Sans MT" w:eastAsia="Gill Sans MT,Arial" w:hAnsi="Gill Sans MT" w:cs="Gill Sans MT,Arial"/>
          <w:sz w:val="22"/>
          <w:szCs w:val="22"/>
        </w:rPr>
      </w:pPr>
      <w:r w:rsidRPr="00411B4D">
        <w:rPr>
          <w:rFonts w:ascii="Gill Sans MT" w:eastAsia="Gill Sans MT,Arial" w:hAnsi="Gill Sans MT" w:cs="Gill Sans MT,Arial"/>
          <w:sz w:val="22"/>
          <w:szCs w:val="22"/>
        </w:rPr>
        <w:t xml:space="preserve">The Offeror must detail in the proposal how they will monitor results from the campaign to ensure that campaign targets are accounted for. The monitoring and evaluation proposal must mention the means of measurement of proposed outreach metrics, including online advertising, outdoor advertising, radio advertising, social media reach and engagement and PR impressions. </w:t>
      </w:r>
    </w:p>
    <w:p w14:paraId="05B2EE31" w14:textId="77777777" w:rsidR="002A0E7A" w:rsidRPr="0075721C" w:rsidRDefault="002A0E7A" w:rsidP="002A0E7A">
      <w:pPr>
        <w:spacing w:line="276" w:lineRule="auto"/>
        <w:rPr>
          <w:rFonts w:ascii="Gill Sans MT" w:hAnsi="Gill Sans MT" w:cs="Arial"/>
          <w:sz w:val="22"/>
          <w:szCs w:val="22"/>
        </w:rPr>
      </w:pPr>
    </w:p>
    <w:p w14:paraId="39E33DCA" w14:textId="2C82CC96" w:rsidR="00183541" w:rsidRPr="0075721C" w:rsidRDefault="002A0E7A" w:rsidP="002A0E7A">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2.2 </w:t>
      </w:r>
      <w:r w:rsidR="00183541" w:rsidRPr="0075721C">
        <w:rPr>
          <w:rFonts w:ascii="Gill Sans MT" w:eastAsia="Gill Sans MT,Arial" w:hAnsi="Gill Sans MT" w:cs="Gill Sans MT,Arial"/>
          <w:bCs/>
          <w:i/>
          <w:sz w:val="22"/>
          <w:szCs w:val="22"/>
        </w:rPr>
        <w:t>Approach to conducting the work – narrative not to exceed two (2) pages</w:t>
      </w:r>
    </w:p>
    <w:p w14:paraId="5DC65422"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C968FD2" w14:textId="2A696671" w:rsidR="00183541"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Offeror shall outline the approach to conduct the work required, having considered the required </w:t>
      </w:r>
      <w:r w:rsidR="002B2507"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 xml:space="preserve">. This section should include a </w:t>
      </w:r>
      <w:r w:rsidRPr="0075721C">
        <w:rPr>
          <w:rFonts w:ascii="Gill Sans MT" w:eastAsia="Gill Sans MT,Arial" w:hAnsi="Gill Sans MT" w:cs="Gill Sans MT,Arial"/>
          <w:sz w:val="22"/>
          <w:szCs w:val="22"/>
          <w:u w:val="single"/>
        </w:rPr>
        <w:t>timeline or a Gantt chart</w:t>
      </w:r>
      <w:r w:rsidRPr="0075721C">
        <w:rPr>
          <w:rFonts w:ascii="Gill Sans MT" w:eastAsia="Gill Sans MT,Arial" w:hAnsi="Gill Sans MT" w:cs="Gill Sans MT,Arial"/>
          <w:sz w:val="22"/>
          <w:szCs w:val="22"/>
        </w:rPr>
        <w:t xml:space="preserve"> reflecting the execution of the work, along with a narrative description on how the work will be done. </w:t>
      </w:r>
    </w:p>
    <w:p w14:paraId="39CA16B5" w14:textId="77777777" w:rsidR="00624880" w:rsidRPr="0075721C" w:rsidRDefault="00624880" w:rsidP="00183541">
      <w:pPr>
        <w:pStyle w:val="ListParagraph"/>
        <w:spacing w:line="276" w:lineRule="auto"/>
        <w:ind w:left="360"/>
        <w:rPr>
          <w:rFonts w:ascii="Gill Sans MT" w:eastAsia="Gill Sans MT,Arial" w:hAnsi="Gill Sans MT" w:cs="Gill Sans MT,Arial"/>
          <w:sz w:val="22"/>
          <w:szCs w:val="22"/>
        </w:rPr>
      </w:pPr>
    </w:p>
    <w:p w14:paraId="09408971" w14:textId="144A6256" w:rsidR="00B61C0F"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Creative approaches that can save time and cost are appreciated as long as the quality of the </w:t>
      </w:r>
      <w:r w:rsidR="002B2507" w:rsidRPr="0075721C">
        <w:rPr>
          <w:rFonts w:ascii="Gill Sans MT" w:eastAsia="Gill Sans MT,Arial" w:hAnsi="Gill Sans MT" w:cs="Gill Sans MT,Arial"/>
          <w:sz w:val="22"/>
          <w:szCs w:val="22"/>
        </w:rPr>
        <w:t>event</w:t>
      </w:r>
      <w:r w:rsidRPr="0075721C">
        <w:rPr>
          <w:rFonts w:ascii="Gill Sans MT" w:eastAsia="Gill Sans MT,Arial" w:hAnsi="Gill Sans MT" w:cs="Gill Sans MT,Arial"/>
          <w:sz w:val="22"/>
          <w:szCs w:val="22"/>
        </w:rPr>
        <w:t xml:space="preserve"> is not compromised. </w:t>
      </w:r>
    </w:p>
    <w:p w14:paraId="4E71917D" w14:textId="77777777" w:rsidR="00B61C0F" w:rsidRPr="0075721C" w:rsidRDefault="00B61C0F" w:rsidP="00B61C0F">
      <w:pPr>
        <w:pStyle w:val="ListParagraph"/>
        <w:spacing w:line="276" w:lineRule="auto"/>
        <w:ind w:left="1440"/>
        <w:rPr>
          <w:rFonts w:ascii="Gill Sans MT" w:eastAsia="Gill Sans MT,Arial" w:hAnsi="Gill Sans MT" w:cs="Gill Sans MT,Arial"/>
          <w:sz w:val="22"/>
          <w:szCs w:val="22"/>
        </w:rPr>
      </w:pPr>
    </w:p>
    <w:p w14:paraId="78B155EE" w14:textId="6CF15A55" w:rsidR="00B61C0F" w:rsidRPr="0075721C" w:rsidRDefault="00B61C0F" w:rsidP="00B61C0F">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2.3 </w:t>
      </w:r>
      <w:r w:rsidRPr="0075721C">
        <w:rPr>
          <w:rFonts w:ascii="Gill Sans MT" w:eastAsia="Gill Sans MT,Arial" w:hAnsi="Gill Sans MT" w:cs="Gill Sans MT,Arial"/>
          <w:bCs/>
          <w:i/>
          <w:sz w:val="22"/>
          <w:szCs w:val="22"/>
        </w:rPr>
        <w:t>Specific work undertaken by Offeror – narrative not to exceed one (1) page</w:t>
      </w:r>
    </w:p>
    <w:p w14:paraId="52383BE6" w14:textId="73815DCB" w:rsidR="00183541" w:rsidRPr="0075721C" w:rsidRDefault="00183541" w:rsidP="00B61C0F">
      <w:pPr>
        <w:spacing w:line="276" w:lineRule="auto"/>
        <w:rPr>
          <w:rFonts w:ascii="Gill Sans MT" w:hAnsi="Gill Sans MT" w:cs="Arial"/>
          <w:sz w:val="22"/>
          <w:szCs w:val="22"/>
        </w:rPr>
      </w:pPr>
    </w:p>
    <w:p w14:paraId="525EBE5F" w14:textId="7BDD1DDD"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indicate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done directly by the Offeror, and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out-sourced, by identifying specific vendors for</w:t>
      </w:r>
      <w:r w:rsidR="002B2507" w:rsidRPr="0075721C">
        <w:rPr>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 xml:space="preserve">services if needed. </w:t>
      </w:r>
    </w:p>
    <w:p w14:paraId="17BA17DC" w14:textId="77777777" w:rsidR="00183541" w:rsidRPr="0075721C" w:rsidRDefault="00183541" w:rsidP="00183541">
      <w:pPr>
        <w:pStyle w:val="ListParagraph"/>
        <w:spacing w:line="276" w:lineRule="auto"/>
        <w:ind w:left="360"/>
        <w:rPr>
          <w:rFonts w:ascii="Gill Sans MT" w:hAnsi="Gill Sans MT"/>
          <w:sz w:val="22"/>
          <w:szCs w:val="22"/>
        </w:rPr>
      </w:pPr>
    </w:p>
    <w:p w14:paraId="59320220" w14:textId="645C9E85"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clearly explain how it proposes to structure, design, manage and execute the work required </w:t>
      </w:r>
      <w:r w:rsidR="002B2507" w:rsidRPr="0075721C">
        <w:rPr>
          <w:rFonts w:ascii="Gill Sans MT" w:eastAsia="Gill Sans MT" w:hAnsi="Gill Sans MT" w:cs="Gill Sans MT"/>
          <w:sz w:val="22"/>
          <w:szCs w:val="22"/>
        </w:rPr>
        <w:t>in the Technical Approach</w:t>
      </w:r>
      <w:r w:rsidR="00462D81" w:rsidRPr="0075721C">
        <w:rPr>
          <w:rFonts w:ascii="Gill Sans MT" w:eastAsia="Gill Sans MT" w:hAnsi="Gill Sans MT" w:cs="Gill Sans MT"/>
          <w:sz w:val="22"/>
          <w:szCs w:val="22"/>
        </w:rPr>
        <w:t>.</w:t>
      </w:r>
    </w:p>
    <w:p w14:paraId="6E887018" w14:textId="77777777" w:rsidR="00183541" w:rsidRPr="0075721C" w:rsidRDefault="00183541" w:rsidP="00183541">
      <w:pPr>
        <w:pStyle w:val="ListParagraph"/>
        <w:spacing w:line="276" w:lineRule="auto"/>
        <w:ind w:left="360"/>
        <w:rPr>
          <w:rFonts w:ascii="Gill Sans MT" w:eastAsia="Gill Sans MT" w:hAnsi="Gill Sans MT" w:cs="Gill Sans MT"/>
          <w:sz w:val="22"/>
          <w:szCs w:val="22"/>
        </w:rPr>
      </w:pPr>
    </w:p>
    <w:p w14:paraId="03414D32"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Capability Statement -</w:t>
      </w:r>
      <w:r w:rsidRPr="0075721C">
        <w:rPr>
          <w:rFonts w:ascii="Gill Sans MT" w:eastAsia="Gill Sans MT" w:hAnsi="Gill Sans MT" w:cs="Gill Sans MT"/>
          <w:sz w:val="22"/>
          <w:szCs w:val="22"/>
        </w:rPr>
        <w:t xml:space="preserve"> </w:t>
      </w:r>
      <w:r w:rsidRPr="0075721C">
        <w:rPr>
          <w:rFonts w:ascii="Gill Sans MT" w:eastAsia="Gill Sans MT" w:hAnsi="Gill Sans MT" w:cs="Gill Sans MT"/>
          <w:b/>
          <w:bCs/>
          <w:sz w:val="22"/>
          <w:szCs w:val="22"/>
        </w:rPr>
        <w:t>narrative not to exceed two (2) pages.</w:t>
      </w:r>
    </w:p>
    <w:p w14:paraId="7B3B3008" w14:textId="77777777" w:rsidR="00183541" w:rsidRPr="0075721C" w:rsidRDefault="00183541" w:rsidP="00183541">
      <w:pPr>
        <w:spacing w:line="276" w:lineRule="auto"/>
        <w:ind w:left="360"/>
        <w:rPr>
          <w:rFonts w:ascii="Gill Sans MT" w:eastAsia="Gill Sans MT" w:hAnsi="Gill Sans MT" w:cs="Gill Sans MT"/>
          <w:sz w:val="22"/>
          <w:szCs w:val="22"/>
        </w:rPr>
      </w:pPr>
    </w:p>
    <w:p w14:paraId="28AE9DF1" w14:textId="77777777" w:rsidR="00183541" w:rsidRPr="0075721C" w:rsidRDefault="00183541" w:rsidP="00B61C0F">
      <w:pPr>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lastRenderedPageBreak/>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(the following section is designated for examples). Instead provide an overview of the firm’s experience in similar work from a capability and competence angle. </w:t>
      </w:r>
    </w:p>
    <w:p w14:paraId="1A3E137C" w14:textId="228A1209" w:rsidR="00183541" w:rsidRPr="0075721C" w:rsidRDefault="00183541" w:rsidP="00183541">
      <w:pPr>
        <w:spacing w:line="276" w:lineRule="auto"/>
        <w:rPr>
          <w:rFonts w:ascii="Gill Sans MT" w:hAnsi="Gill Sans MT"/>
          <w:b/>
          <w:sz w:val="22"/>
          <w:szCs w:val="22"/>
        </w:rPr>
      </w:pPr>
    </w:p>
    <w:p w14:paraId="5A7E2E8C" w14:textId="35E993A4" w:rsidR="00183541" w:rsidRPr="0075721C" w:rsidRDefault="00183541" w:rsidP="00183541">
      <w:pPr>
        <w:pStyle w:val="ListParagraph"/>
        <w:numPr>
          <w:ilvl w:val="0"/>
          <w:numId w:val="27"/>
        </w:num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 xml:space="preserve">Past Performance – Narrative not to exceed three (3) pages. </w:t>
      </w:r>
      <w:r w:rsidR="00126DD8">
        <w:rPr>
          <w:rFonts w:ascii="Gill Sans MT" w:eastAsia="Gill Sans MT" w:hAnsi="Gill Sans MT" w:cs="Gill Sans MT"/>
          <w:b/>
          <w:bCs/>
          <w:sz w:val="22"/>
          <w:szCs w:val="22"/>
        </w:rPr>
        <w:t>(Not included in page count.)</w:t>
      </w:r>
      <w:r w:rsidRPr="0075721C">
        <w:rPr>
          <w:rFonts w:ascii="Gill Sans MT" w:eastAsia="Gill Sans MT" w:hAnsi="Gill Sans MT" w:cs="Gill Sans MT"/>
          <w:b/>
          <w:bCs/>
          <w:sz w:val="22"/>
          <w:szCs w:val="22"/>
        </w:rPr>
        <w:t xml:space="preserve"> </w:t>
      </w:r>
    </w:p>
    <w:p w14:paraId="35CC9B09" w14:textId="77777777" w:rsidR="00183541" w:rsidRPr="0075721C" w:rsidRDefault="00183541" w:rsidP="00183541">
      <w:pPr>
        <w:pStyle w:val="ListParagraph"/>
        <w:spacing w:line="276" w:lineRule="auto"/>
        <w:ind w:left="360"/>
        <w:rPr>
          <w:rFonts w:ascii="Gill Sans MT" w:eastAsia="Gill Sans MT" w:hAnsi="Gill Sans MT" w:cs="Gill Sans MT"/>
          <w:sz w:val="22"/>
          <w:szCs w:val="22"/>
        </w:rPr>
      </w:pPr>
    </w:p>
    <w:p w14:paraId="05646A83" w14:textId="0EBD784B" w:rsidR="00183541" w:rsidRPr="0075721C" w:rsidRDefault="00183541" w:rsidP="00B61C0F">
      <w:pPr>
        <w:pStyle w:val="ListParagraph"/>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t>The Offeror shall provide at least three (3) examples of past performance of organizing similar production in Jordan or the region as being request</w:t>
      </w:r>
      <w:r w:rsidR="00462D81" w:rsidRPr="0075721C">
        <w:rPr>
          <w:rFonts w:ascii="Gill Sans MT" w:eastAsia="Gill Sans MT" w:hAnsi="Gill Sans MT" w:cs="Gill Sans MT"/>
          <w:sz w:val="22"/>
          <w:szCs w:val="22"/>
        </w:rPr>
        <w:t>ed in this RFP</w:t>
      </w:r>
      <w:r w:rsidRPr="0075721C">
        <w:rPr>
          <w:rFonts w:ascii="Gill Sans MT" w:eastAsia="Gill Sans MT" w:hAnsi="Gill Sans MT" w:cs="Gill Sans MT"/>
          <w:sz w:val="22"/>
          <w:szCs w:val="22"/>
        </w:rPr>
        <w:t xml:space="preserve">. The past performance examples must be within the last </w:t>
      </w:r>
      <w:r w:rsidR="00462D81" w:rsidRPr="0075721C">
        <w:rPr>
          <w:rFonts w:ascii="Gill Sans MT" w:eastAsia="Gill Sans MT" w:hAnsi="Gill Sans MT" w:cs="Gill Sans MT"/>
          <w:sz w:val="22"/>
          <w:szCs w:val="22"/>
        </w:rPr>
        <w:t>five</w:t>
      </w:r>
      <w:r w:rsidRPr="0075721C">
        <w:rPr>
          <w:rFonts w:ascii="Gill Sans MT" w:eastAsia="Gill Sans MT" w:hAnsi="Gill Sans MT" w:cs="Gill Sans MT"/>
          <w:sz w:val="22"/>
          <w:szCs w:val="22"/>
        </w:rPr>
        <w:t xml:space="preserve"> (5) years and shall be similar to what is being requested in this RFP. The Offeror must provide references for each example, including the name, title, phone number and email address of specific clients for whom the </w:t>
      </w:r>
      <w:r w:rsidR="00462D81" w:rsidRPr="0075721C">
        <w:rPr>
          <w:rFonts w:ascii="Gill Sans MT" w:eastAsia="Gill Sans MT" w:hAnsi="Gill Sans MT" w:cs="Gill Sans MT"/>
          <w:sz w:val="22"/>
          <w:szCs w:val="22"/>
        </w:rPr>
        <w:t>event</w:t>
      </w:r>
      <w:r w:rsidRPr="0075721C">
        <w:rPr>
          <w:rFonts w:ascii="Gill Sans MT" w:eastAsia="Gill Sans MT" w:hAnsi="Gill Sans MT" w:cs="Gill Sans MT"/>
          <w:sz w:val="22"/>
          <w:szCs w:val="22"/>
        </w:rPr>
        <w:t xml:space="preserve"> belong</w:t>
      </w:r>
      <w:r w:rsidR="00462D81" w:rsidRPr="0075721C">
        <w:rPr>
          <w:rFonts w:ascii="Gill Sans MT" w:eastAsia="Gill Sans MT" w:hAnsi="Gill Sans MT" w:cs="Gill Sans MT"/>
          <w:sz w:val="22"/>
          <w:szCs w:val="22"/>
        </w:rPr>
        <w:t>s</w:t>
      </w:r>
      <w:r w:rsidRPr="0075721C">
        <w:rPr>
          <w:rFonts w:ascii="Gill Sans MT" w:eastAsia="Gill Sans MT" w:hAnsi="Gill Sans MT" w:cs="Gill Sans MT"/>
          <w:sz w:val="22"/>
          <w:szCs w:val="22"/>
        </w:rPr>
        <w:t xml:space="preserve"> to – using </w:t>
      </w:r>
      <w:r w:rsidRPr="0075721C">
        <w:rPr>
          <w:rFonts w:ascii="Gill Sans MT" w:eastAsia="Gill Sans MT" w:hAnsi="Gill Sans MT" w:cs="Gill Sans MT"/>
          <w:b/>
          <w:bCs/>
          <w:sz w:val="22"/>
          <w:szCs w:val="22"/>
        </w:rPr>
        <w:t>(</w:t>
      </w:r>
      <w:r w:rsidRPr="0075721C">
        <w:rPr>
          <w:rFonts w:ascii="Gill Sans MT" w:eastAsia="Gill Sans MT,Arial" w:hAnsi="Gill Sans MT" w:cs="Gill Sans MT,Arial"/>
          <w:b/>
          <w:bCs/>
          <w:sz w:val="22"/>
          <w:szCs w:val="22"/>
        </w:rPr>
        <w:t xml:space="preserve">Attachment </w:t>
      </w:r>
      <w:r w:rsidR="00115769">
        <w:rPr>
          <w:rFonts w:ascii="Gill Sans MT" w:eastAsia="Gill Sans MT,Arial" w:hAnsi="Gill Sans MT" w:cs="Gill Sans MT,Arial"/>
          <w:b/>
          <w:bCs/>
          <w:sz w:val="22"/>
          <w:szCs w:val="22"/>
        </w:rPr>
        <w:t>E</w:t>
      </w:r>
      <w:r w:rsidRPr="0075721C">
        <w:rPr>
          <w:rFonts w:ascii="Gill Sans MT" w:eastAsia="Gill Sans MT,Arial" w:hAnsi="Gill Sans MT" w:cs="Gill Sans MT,Arial"/>
          <w:b/>
          <w:bCs/>
          <w:sz w:val="22"/>
          <w:szCs w:val="22"/>
        </w:rPr>
        <w:t>)- PPR template</w:t>
      </w:r>
    </w:p>
    <w:p w14:paraId="7856C694" w14:textId="77777777" w:rsidR="00183541" w:rsidRPr="0075721C" w:rsidRDefault="00183541" w:rsidP="00183541">
      <w:pPr>
        <w:pStyle w:val="ListParagraph"/>
        <w:spacing w:line="276" w:lineRule="auto"/>
        <w:rPr>
          <w:rFonts w:ascii="Gill Sans MT" w:hAnsi="Gill Sans MT"/>
          <w:sz w:val="22"/>
          <w:szCs w:val="22"/>
        </w:rPr>
      </w:pPr>
    </w:p>
    <w:p w14:paraId="340D154D"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 xml:space="preserve">Personnel/Staffing – narrative not to exceed three (3) pages. </w:t>
      </w:r>
    </w:p>
    <w:p w14:paraId="74F6F66C" w14:textId="77777777" w:rsidR="00183541" w:rsidRPr="0075721C" w:rsidRDefault="00183541" w:rsidP="00183541">
      <w:pPr>
        <w:pStyle w:val="CommentText"/>
        <w:spacing w:line="276" w:lineRule="auto"/>
        <w:ind w:left="360"/>
        <w:rPr>
          <w:rFonts w:ascii="Gill Sans MT" w:hAnsi="Gill Sans MT"/>
          <w:sz w:val="22"/>
          <w:szCs w:val="22"/>
        </w:rPr>
      </w:pPr>
    </w:p>
    <w:p w14:paraId="41588A11" w14:textId="4FDDA107" w:rsidR="00183541" w:rsidRPr="0075721C" w:rsidRDefault="00183541" w:rsidP="00B61C0F">
      <w:pPr>
        <w:pStyle w:val="CommentText"/>
        <w:spacing w:line="276" w:lineRule="auto"/>
        <w:ind w:left="1080"/>
        <w:rPr>
          <w:rFonts w:ascii="Gill Sans MT" w:eastAsia="Gill Sans MT" w:hAnsi="Gill Sans MT" w:cs="Gill Sans MT"/>
          <w:sz w:val="22"/>
          <w:szCs w:val="22"/>
        </w:rPr>
      </w:pPr>
      <w:r w:rsidRPr="0075721C">
        <w:rPr>
          <w:rFonts w:ascii="Gill Sans MT" w:hAnsi="Gill Sans MT"/>
          <w:sz w:val="22"/>
          <w:szCs w:val="22"/>
        </w:rPr>
        <w:t xml:space="preserve">A summary describing the proposed staff for project including up to three team leaders. The summary shall include names, relevant qualifications of similar experience and the proposed role for each individual.  A Project Manager must be identified with a minimum of five years’ experience in </w:t>
      </w:r>
      <w:r w:rsidR="008D63F3" w:rsidRPr="0075721C">
        <w:rPr>
          <w:rFonts w:ascii="Gill Sans MT" w:hAnsi="Gill Sans MT"/>
          <w:sz w:val="22"/>
          <w:szCs w:val="22"/>
        </w:rPr>
        <w:t>marketing</w:t>
      </w:r>
      <w:r w:rsidRPr="0075721C">
        <w:rPr>
          <w:rFonts w:ascii="Gill Sans MT" w:hAnsi="Gill Sans MT"/>
          <w:sz w:val="22"/>
          <w:szCs w:val="22"/>
        </w:rPr>
        <w:t xml:space="preserve">. </w:t>
      </w:r>
      <w:r w:rsidRPr="0075721C">
        <w:rPr>
          <w:rFonts w:ascii="Gill Sans MT" w:eastAsia="Gill Sans MT" w:hAnsi="Gill Sans MT" w:cs="Gill Sans MT"/>
          <w:sz w:val="22"/>
          <w:szCs w:val="22"/>
        </w:rPr>
        <w:t xml:space="preserve">The Offeror must also include the CVs of key staff members involved in the Project, including the Project Manager and up to 3 Team Leaders. Each CV should not exceed three (3) pages. Note:  Again, CVs do not count towards the proposal page limitation.  </w:t>
      </w:r>
    </w:p>
    <w:p w14:paraId="7CB57953" w14:textId="77777777" w:rsidR="00183541" w:rsidRPr="0075721C" w:rsidRDefault="00183541" w:rsidP="00183541">
      <w:pPr>
        <w:pStyle w:val="CommentText"/>
        <w:spacing w:line="276" w:lineRule="auto"/>
        <w:ind w:left="360"/>
        <w:rPr>
          <w:rFonts w:ascii="Gill Sans MT" w:hAnsi="Gill Sans MT"/>
          <w:sz w:val="22"/>
          <w:szCs w:val="22"/>
        </w:rPr>
      </w:pPr>
    </w:p>
    <w:p w14:paraId="58FC6C79" w14:textId="77777777" w:rsidR="00183541" w:rsidRPr="0075721C" w:rsidRDefault="00183541" w:rsidP="00B61C0F">
      <w:pPr>
        <w:pStyle w:val="ListParagraph"/>
        <w:spacing w:line="276" w:lineRule="auto"/>
        <w:ind w:left="0" w:firstLine="720"/>
        <w:rPr>
          <w:rFonts w:ascii="Gill Sans MT" w:eastAsia="Gill Sans MT" w:hAnsi="Gill Sans MT" w:cs="Gill Sans MT"/>
          <w:b/>
          <w:bCs/>
          <w:i/>
          <w:iCs/>
          <w:sz w:val="22"/>
          <w:szCs w:val="22"/>
          <w:u w:val="single"/>
        </w:rPr>
      </w:pPr>
      <w:r w:rsidRPr="0075721C">
        <w:rPr>
          <w:rFonts w:ascii="Gill Sans MT" w:eastAsia="Gill Sans MT" w:hAnsi="Gill Sans MT" w:cs="Gill Sans MT"/>
          <w:b/>
          <w:bCs/>
          <w:sz w:val="22"/>
          <w:szCs w:val="22"/>
          <w:u w:val="single"/>
        </w:rPr>
        <w:t>PART B: COST PROPOSAL</w:t>
      </w:r>
    </w:p>
    <w:p w14:paraId="66DA3998" w14:textId="77777777" w:rsidR="00183541" w:rsidRPr="0075721C" w:rsidRDefault="00183541" w:rsidP="00183541">
      <w:pPr>
        <w:spacing w:line="276" w:lineRule="auto"/>
        <w:rPr>
          <w:rFonts w:ascii="Gill Sans MT" w:eastAsia="Arial" w:hAnsi="Gill Sans MT"/>
          <w:sz w:val="22"/>
          <w:szCs w:val="22"/>
        </w:rPr>
      </w:pPr>
    </w:p>
    <w:p w14:paraId="5CE05BAD" w14:textId="77777777" w:rsidR="00183541" w:rsidRPr="0075721C" w:rsidRDefault="00183541" w:rsidP="00B61C0F">
      <w:pPr>
        <w:spacing w:line="276" w:lineRule="auto"/>
        <w:ind w:left="720"/>
        <w:rPr>
          <w:rFonts w:ascii="Gill Sans MT" w:eastAsia="Gill Sans MT,Arial" w:hAnsi="Gill Sans MT" w:cs="Gill Sans MT,Arial"/>
          <w:b/>
          <w:bCs/>
          <w:i/>
          <w:iCs/>
          <w:sz w:val="22"/>
          <w:szCs w:val="22"/>
        </w:rPr>
      </w:pPr>
      <w:r w:rsidRPr="0075721C">
        <w:rPr>
          <w:rFonts w:ascii="Gill Sans MT" w:eastAsia="Gill Sans MT,Arial" w:hAnsi="Gill Sans MT" w:cs="Gill Sans MT,Arial"/>
          <w:sz w:val="22"/>
          <w:szCs w:val="22"/>
        </w:rPr>
        <w:t>The Offeror shall propose realistic and reasonable costs for this work in accordance with the Offeror’s technical approach. The Offeror shall provide a complete budget based on cost elements described below using (</w:t>
      </w:r>
      <w:r w:rsidRPr="0075721C">
        <w:rPr>
          <w:rFonts w:ascii="Gill Sans MT" w:eastAsia="Gill Sans MT,Arial" w:hAnsi="Gill Sans MT" w:cs="Gill Sans MT,Arial"/>
          <w:b/>
          <w:bCs/>
          <w:i/>
          <w:iCs/>
          <w:sz w:val="22"/>
          <w:szCs w:val="22"/>
        </w:rPr>
        <w:t>Attachment B) - Budget Template</w:t>
      </w:r>
      <w:r w:rsidRPr="0075721C">
        <w:rPr>
          <w:rFonts w:ascii="Gill Sans MT" w:eastAsia="Gill Sans MT,Arial" w:hAnsi="Gill Sans MT" w:cs="Gill Sans MT,Arial"/>
          <w:sz w:val="22"/>
          <w:szCs w:val="22"/>
        </w:rPr>
        <w:t xml:space="preserve">. </w:t>
      </w:r>
      <w:r w:rsidRPr="0075721C">
        <w:rPr>
          <w:rFonts w:ascii="Gill Sans MT" w:eastAsia="Arial" w:hAnsi="Gill Sans MT"/>
          <w:sz w:val="22"/>
          <w:szCs w:val="22"/>
        </w:rPr>
        <w:t>Offerors are allowed to make necessary changes to the attached Budget Template.</w:t>
      </w:r>
    </w:p>
    <w:p w14:paraId="2629E56C" w14:textId="77777777" w:rsidR="00183541" w:rsidRPr="0075721C" w:rsidRDefault="00183541" w:rsidP="00183541">
      <w:pPr>
        <w:spacing w:line="276" w:lineRule="auto"/>
        <w:rPr>
          <w:rFonts w:ascii="Gill Sans MT" w:hAnsi="Gill Sans MT"/>
          <w:sz w:val="22"/>
          <w:szCs w:val="22"/>
        </w:rPr>
      </w:pPr>
    </w:p>
    <w:p w14:paraId="30533774" w14:textId="4423B793" w:rsidR="00183541" w:rsidRPr="0075721C" w:rsidRDefault="0084587F" w:rsidP="00B61C0F">
      <w:pPr>
        <w:ind w:left="720"/>
        <w:rPr>
          <w:rFonts w:ascii="Gill Sans MT" w:hAnsi="Gill Sans MT"/>
          <w:b/>
          <w:i/>
          <w:sz w:val="22"/>
          <w:szCs w:val="22"/>
        </w:rPr>
      </w:pPr>
      <w:r>
        <w:rPr>
          <w:rFonts w:ascii="Gill Sans MT" w:hAnsi="Gill Sans MT"/>
          <w:sz w:val="22"/>
          <w:szCs w:val="22"/>
        </w:rPr>
        <w:t>The</w:t>
      </w:r>
      <w:r w:rsidR="00183541" w:rsidRPr="0075721C">
        <w:rPr>
          <w:rFonts w:ascii="Gill Sans MT" w:hAnsi="Gill Sans MT"/>
          <w:sz w:val="22"/>
          <w:szCs w:val="22"/>
        </w:rPr>
        <w:t xml:space="preserve"> Offeror shall include all </w:t>
      </w:r>
      <w:r>
        <w:rPr>
          <w:rFonts w:ascii="Gill Sans MT" w:hAnsi="Gill Sans MT"/>
          <w:sz w:val="22"/>
          <w:szCs w:val="22"/>
        </w:rPr>
        <w:t xml:space="preserve">detailed </w:t>
      </w:r>
      <w:r w:rsidR="00183541" w:rsidRPr="0075721C">
        <w:rPr>
          <w:rFonts w:ascii="Gill Sans MT" w:hAnsi="Gill Sans MT"/>
          <w:sz w:val="22"/>
          <w:szCs w:val="22"/>
        </w:rPr>
        <w:t xml:space="preserve">costs necessary to implement the work. A concise description and justifications for each line item must be included in the Budget Narrative (Attachment </w:t>
      </w:r>
      <w:r w:rsidR="00115769">
        <w:rPr>
          <w:rFonts w:ascii="Gill Sans MT" w:hAnsi="Gill Sans MT"/>
          <w:sz w:val="22"/>
          <w:szCs w:val="22"/>
        </w:rPr>
        <w:t>D</w:t>
      </w:r>
      <w:r w:rsidR="00183541" w:rsidRPr="0075721C">
        <w:rPr>
          <w:rFonts w:ascii="Gill Sans MT" w:hAnsi="Gill Sans MT"/>
          <w:sz w:val="22"/>
          <w:szCs w:val="22"/>
        </w:rPr>
        <w:t xml:space="preserve">). The budget narrative shall be presented in such a way to succinctly and sufficiently explain each cost from the proposed budget so FHI 360 may review the proposed budget for reasonableness, allocability and </w:t>
      </w:r>
      <w:proofErr w:type="spellStart"/>
      <w:r w:rsidR="00183541" w:rsidRPr="0075721C">
        <w:rPr>
          <w:rFonts w:ascii="Gill Sans MT" w:hAnsi="Gill Sans MT"/>
          <w:sz w:val="22"/>
          <w:szCs w:val="22"/>
        </w:rPr>
        <w:t>allowability</w:t>
      </w:r>
      <w:proofErr w:type="spellEnd"/>
      <w:r w:rsidR="00183541" w:rsidRPr="0075721C">
        <w:rPr>
          <w:rFonts w:ascii="Gill Sans MT" w:hAnsi="Gill Sans MT"/>
          <w:sz w:val="22"/>
          <w:szCs w:val="22"/>
        </w:rPr>
        <w:t>. (</w:t>
      </w:r>
      <w:r w:rsidR="00183541" w:rsidRPr="0075721C">
        <w:rPr>
          <w:rFonts w:ascii="Gill Sans MT" w:hAnsi="Gill Sans MT"/>
          <w:b/>
          <w:i/>
          <w:sz w:val="22"/>
          <w:szCs w:val="22"/>
        </w:rPr>
        <w:t xml:space="preserve">Please use Attachment </w:t>
      </w:r>
      <w:r w:rsidR="00115769">
        <w:rPr>
          <w:rFonts w:ascii="Gill Sans MT" w:hAnsi="Gill Sans MT"/>
          <w:b/>
          <w:i/>
          <w:sz w:val="22"/>
          <w:szCs w:val="22"/>
        </w:rPr>
        <w:t>D</w:t>
      </w:r>
      <w:r w:rsidR="00183541" w:rsidRPr="0075721C">
        <w:rPr>
          <w:rFonts w:ascii="Gill Sans MT" w:hAnsi="Gill Sans MT"/>
          <w:b/>
          <w:i/>
          <w:sz w:val="22"/>
          <w:szCs w:val="22"/>
        </w:rPr>
        <w:t xml:space="preserve"> – Budget Narrative Template.</w:t>
      </w:r>
    </w:p>
    <w:p w14:paraId="7E5C7F51" w14:textId="77777777" w:rsidR="00B61C0F" w:rsidRPr="0075721C" w:rsidRDefault="00B61C0F" w:rsidP="00B61C0F">
      <w:pPr>
        <w:ind w:left="720"/>
        <w:rPr>
          <w:rFonts w:ascii="Gill Sans MT" w:hAnsi="Gill Sans MT"/>
          <w:sz w:val="22"/>
          <w:szCs w:val="22"/>
        </w:rPr>
      </w:pPr>
    </w:p>
    <w:p w14:paraId="0383211B" w14:textId="77777777" w:rsidR="00183541" w:rsidRPr="0075721C" w:rsidRDefault="00183541" w:rsidP="00B61C0F">
      <w:pPr>
        <w:pStyle w:val="CommentText"/>
        <w:spacing w:line="276" w:lineRule="auto"/>
        <w:ind w:firstLine="720"/>
        <w:rPr>
          <w:rFonts w:ascii="Gill Sans MT" w:hAnsi="Gill Sans MT"/>
          <w:sz w:val="22"/>
          <w:szCs w:val="22"/>
        </w:rPr>
      </w:pPr>
      <w:r w:rsidRPr="0075721C">
        <w:rPr>
          <w:rFonts w:ascii="Gill Sans MT" w:hAnsi="Gill Sans MT"/>
          <w:sz w:val="22"/>
          <w:szCs w:val="22"/>
        </w:rPr>
        <w:t>The Offeror must include the following in their cost proposal:</w:t>
      </w:r>
    </w:p>
    <w:p w14:paraId="5899B29E"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Proposed unloaded staff, rates, number of days needed to accomplish the work.</w:t>
      </w:r>
    </w:p>
    <w:p w14:paraId="1B663EE1"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Fringe rates for which the organization or firm has an established, written policy.</w:t>
      </w:r>
    </w:p>
    <w:p w14:paraId="3C86EB4C"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Costs of local travel, detailed with # of trips, estimated mileage.</w:t>
      </w:r>
    </w:p>
    <w:p w14:paraId="1EFD86DF"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If per diem is budgeted, it shall be based on the organization’s internal written policy and in compliance with USAID and USG Per Diem policy.</w:t>
      </w:r>
    </w:p>
    <w:p w14:paraId="7F2BDEB1"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Cost of supplies and other direct costs not captured above.</w:t>
      </w:r>
    </w:p>
    <w:p w14:paraId="510B29A8" w14:textId="7D410E75"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Costs of management and set up</w:t>
      </w:r>
      <w:r w:rsidR="00821E98">
        <w:rPr>
          <w:rFonts w:ascii="Gill Sans MT" w:hAnsi="Gill Sans MT"/>
          <w:sz w:val="22"/>
          <w:szCs w:val="22"/>
        </w:rPr>
        <w:t>, if applicable</w:t>
      </w:r>
      <w:r w:rsidRPr="0075721C">
        <w:rPr>
          <w:rFonts w:ascii="Gill Sans MT" w:hAnsi="Gill Sans MT"/>
          <w:sz w:val="22"/>
          <w:szCs w:val="22"/>
        </w:rPr>
        <w:t xml:space="preserve"> </w:t>
      </w:r>
    </w:p>
    <w:p w14:paraId="3449E787" w14:textId="2A7DFD46" w:rsidR="00183541"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lastRenderedPageBreak/>
        <w:t>Vendors and costs for equipment and supplies</w:t>
      </w:r>
      <w:r w:rsidR="00821E98">
        <w:rPr>
          <w:rFonts w:ascii="Gill Sans MT" w:hAnsi="Gill Sans MT"/>
          <w:sz w:val="22"/>
          <w:szCs w:val="22"/>
        </w:rPr>
        <w:t>, if applicable.</w:t>
      </w:r>
    </w:p>
    <w:p w14:paraId="3E6A2419" w14:textId="77777777" w:rsidR="00821E98" w:rsidRPr="0075721C" w:rsidRDefault="00821E98" w:rsidP="00821E98">
      <w:pPr>
        <w:pStyle w:val="ListParagraph"/>
        <w:ind w:left="1800"/>
        <w:rPr>
          <w:rFonts w:ascii="Gill Sans MT" w:hAnsi="Gill Sans MT"/>
          <w:sz w:val="22"/>
          <w:szCs w:val="22"/>
        </w:rPr>
      </w:pPr>
    </w:p>
    <w:p w14:paraId="1243E330" w14:textId="30861C7A" w:rsidR="00183541" w:rsidRPr="00821E98" w:rsidRDefault="00183541" w:rsidP="00821E98">
      <w:pPr>
        <w:rPr>
          <w:rFonts w:ascii="Gill Sans MT" w:hAnsi="Gill Sans MT"/>
          <w:sz w:val="22"/>
          <w:szCs w:val="22"/>
        </w:rPr>
      </w:pPr>
      <w:r w:rsidRPr="00821E98">
        <w:rPr>
          <w:rFonts w:ascii="Gill Sans MT" w:eastAsia="Gill Sans MT" w:hAnsi="Gill Sans MT" w:cs="Gill Sans MT"/>
          <w:b/>
          <w:bCs/>
          <w:sz w:val="22"/>
          <w:szCs w:val="22"/>
        </w:rPr>
        <w:t>No Indirect Costs will be accepted</w:t>
      </w:r>
      <w:r w:rsidR="00821E98">
        <w:rPr>
          <w:rFonts w:ascii="Gill Sans MT" w:hAnsi="Gill Sans MT"/>
          <w:sz w:val="22"/>
          <w:szCs w:val="22"/>
        </w:rPr>
        <w:t>. All costs must be directly allocated. The award does allow for applicants to propose a reasonable fee, which must be justified in the budget narrative and include explanation of the calculation.</w:t>
      </w:r>
    </w:p>
    <w:p w14:paraId="516F644E" w14:textId="77777777" w:rsidR="00183541" w:rsidRPr="0075721C" w:rsidRDefault="00183541" w:rsidP="00183541">
      <w:pPr>
        <w:pStyle w:val="CommentText"/>
        <w:spacing w:line="276" w:lineRule="auto"/>
        <w:rPr>
          <w:rFonts w:ascii="Gill Sans MT" w:hAnsi="Gill Sans MT"/>
          <w:sz w:val="22"/>
          <w:szCs w:val="22"/>
        </w:rPr>
      </w:pPr>
    </w:p>
    <w:p w14:paraId="6183CD5A" w14:textId="57C2C694" w:rsidR="00183541" w:rsidRPr="0075721C" w:rsidRDefault="00183541" w:rsidP="00183541">
      <w:pPr>
        <w:spacing w:line="276" w:lineRule="auto"/>
        <w:rPr>
          <w:rFonts w:ascii="Gill Sans MT" w:hAnsi="Gill Sans MT"/>
          <w:sz w:val="22"/>
          <w:szCs w:val="22"/>
        </w:rPr>
      </w:pPr>
    </w:p>
    <w:p w14:paraId="1869EDE2" w14:textId="77777777" w:rsidR="00183541" w:rsidRPr="0075721C" w:rsidRDefault="00183541" w:rsidP="00B61C0F">
      <w:pPr>
        <w:spacing w:line="276" w:lineRule="auto"/>
        <w:ind w:firstLine="720"/>
        <w:rPr>
          <w:rFonts w:ascii="Gill Sans MT" w:eastAsia="Gill Sans MT" w:hAnsi="Gill Sans MT" w:cs="Gill Sans MT"/>
          <w:sz w:val="22"/>
          <w:szCs w:val="22"/>
        </w:rPr>
      </w:pPr>
      <w:r w:rsidRPr="0075721C">
        <w:rPr>
          <w:rFonts w:ascii="Gill Sans MT" w:eastAsia="Gill Sans MT" w:hAnsi="Gill Sans MT" w:cs="Gill Sans MT"/>
          <w:sz w:val="22"/>
          <w:szCs w:val="22"/>
        </w:rPr>
        <w:t>Biodata forms (use Attachment C) must be completed for proposed personnel.</w:t>
      </w:r>
    </w:p>
    <w:p w14:paraId="32D7B811" w14:textId="77777777" w:rsidR="00183541" w:rsidRPr="0075721C" w:rsidRDefault="00183541" w:rsidP="00183541">
      <w:pPr>
        <w:spacing w:line="276" w:lineRule="auto"/>
        <w:rPr>
          <w:rFonts w:ascii="Gill Sans MT" w:hAnsi="Gill Sans MT"/>
          <w:sz w:val="22"/>
          <w:szCs w:val="22"/>
        </w:rPr>
      </w:pPr>
    </w:p>
    <w:p w14:paraId="18BD2A29"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All projected costs must be in accordance with the organization’s standard practices and policies.</w:t>
      </w:r>
    </w:p>
    <w:p w14:paraId="2C073366" w14:textId="77777777" w:rsidR="00183541" w:rsidRPr="0075721C" w:rsidRDefault="00183541" w:rsidP="00183541">
      <w:pPr>
        <w:tabs>
          <w:tab w:val="left" w:pos="3270"/>
        </w:tabs>
        <w:spacing w:line="276" w:lineRule="auto"/>
        <w:rPr>
          <w:rFonts w:ascii="Gill Sans MT" w:hAnsi="Gill Sans MT"/>
          <w:sz w:val="22"/>
          <w:szCs w:val="22"/>
        </w:rPr>
      </w:pPr>
    </w:p>
    <w:p w14:paraId="2B4B94FE"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Offers including budget information determined to be unreasonable, incomplete, unnecessary for the completion of the proposed project or based on a methodology that is not adequately supported, may be deemed unacceptable.</w:t>
      </w:r>
    </w:p>
    <w:p w14:paraId="0D9F8BF3" w14:textId="77777777" w:rsidR="00183541" w:rsidRPr="0075721C" w:rsidRDefault="00183541" w:rsidP="00183541">
      <w:pPr>
        <w:spacing w:line="276" w:lineRule="auto"/>
        <w:rPr>
          <w:rFonts w:ascii="Gill Sans MT" w:hAnsi="Gill Sans MT"/>
          <w:sz w:val="22"/>
          <w:szCs w:val="22"/>
        </w:rPr>
      </w:pPr>
    </w:p>
    <w:p w14:paraId="3CC89B2E" w14:textId="77777777" w:rsidR="00183541" w:rsidRPr="0075721C" w:rsidRDefault="00183541" w:rsidP="00B61C0F">
      <w:pPr>
        <w:spacing w:line="276" w:lineRule="auto"/>
        <w:ind w:firstLine="72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Additional Guidelines:</w:t>
      </w:r>
    </w:p>
    <w:p w14:paraId="76F60C7F"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Cost proposals shall be presented in Jordanian Dinar. </w:t>
      </w:r>
    </w:p>
    <w:p w14:paraId="584A6DB4"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must indicate the inclusion/exclusion of any applicable taxes such as VAT.</w:t>
      </w:r>
    </w:p>
    <w:p w14:paraId="3A5F7F1D"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Staff rates should be based on hourly or daily rates</w:t>
      </w:r>
    </w:p>
    <w:p w14:paraId="7C9C4483" w14:textId="77777777" w:rsidR="00183541" w:rsidRPr="0075721C" w:rsidRDefault="00183541" w:rsidP="00AA7355">
      <w:pPr>
        <w:pStyle w:val="ListParagraph"/>
        <w:numPr>
          <w:ilvl w:val="0"/>
          <w:numId w:val="61"/>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Other Direct Costs – Itemize and provide complete details of other direct costs, including unit prices that may be incurred as aligned to the categories noted above.</w:t>
      </w:r>
    </w:p>
    <w:p w14:paraId="11FD52A6" w14:textId="77777777" w:rsidR="00183541" w:rsidRPr="0075721C" w:rsidRDefault="00183541" w:rsidP="00AA7355">
      <w:pPr>
        <w:pStyle w:val="ListParagraph"/>
        <w:numPr>
          <w:ilvl w:val="0"/>
          <w:numId w:val="61"/>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Cost proposal must be exclusive of any taxes.</w:t>
      </w:r>
    </w:p>
    <w:p w14:paraId="55BA9067" w14:textId="77777777" w:rsidR="00E71C9D" w:rsidRPr="0075721C" w:rsidRDefault="00E71C9D" w:rsidP="00AA7355">
      <w:pPr>
        <w:pStyle w:val="Heading1"/>
      </w:pPr>
    </w:p>
    <w:p w14:paraId="5FFE48B9" w14:textId="3E5D67B6" w:rsidR="00183541" w:rsidRPr="0075721C" w:rsidRDefault="00E71C9D" w:rsidP="00AA7355">
      <w:pPr>
        <w:pStyle w:val="Heading1"/>
      </w:pPr>
      <w:r w:rsidRPr="0075721C">
        <w:rPr>
          <w:u w:val="none"/>
        </w:rPr>
        <w:t xml:space="preserve">              </w:t>
      </w:r>
      <w:r w:rsidR="00AA7355" w:rsidRPr="00AA7355">
        <w:rPr>
          <w:u w:val="none"/>
        </w:rPr>
        <w:t xml:space="preserve">7. </w:t>
      </w:r>
      <w:r w:rsidRPr="0075721C">
        <w:rPr>
          <w:u w:val="none"/>
        </w:rPr>
        <w:t xml:space="preserve"> </w:t>
      </w:r>
      <w:r w:rsidR="00183541" w:rsidRPr="00AA7355">
        <w:t>EVALUATION CRITERIA</w:t>
      </w:r>
    </w:p>
    <w:p w14:paraId="3938C1F1" w14:textId="24D4F671"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This solicitation is open to Jordanian firms and international firms registere</w:t>
      </w:r>
      <w:r w:rsidR="006313CD" w:rsidRPr="0075721C">
        <w:rPr>
          <w:rFonts w:ascii="Gill Sans MT" w:eastAsia="Gill Sans MT" w:hAnsi="Gill Sans MT" w:cs="Gill Sans MT"/>
          <w:sz w:val="22"/>
          <w:szCs w:val="22"/>
        </w:rPr>
        <w:t>d</w:t>
      </w:r>
      <w:r w:rsidR="00A642A3" w:rsidRPr="0075721C">
        <w:rPr>
          <w:rFonts w:ascii="Gill Sans MT" w:eastAsia="Gill Sans MT" w:hAnsi="Gill Sans MT" w:cs="Gill Sans MT"/>
          <w:sz w:val="22"/>
          <w:szCs w:val="22"/>
        </w:rPr>
        <w:t xml:space="preserve"> in Jordan specializing in marketing</w:t>
      </w:r>
      <w:r w:rsidRPr="0075721C">
        <w:rPr>
          <w:rFonts w:ascii="Gill Sans MT" w:eastAsia="Gill Sans MT" w:hAnsi="Gill Sans MT" w:cs="Gill Sans MT"/>
          <w:sz w:val="22"/>
          <w:szCs w:val="22"/>
        </w:rPr>
        <w:t xml:space="preserve">.  Proposed key staff, including the Project Manager, must be fluent in English and Arabic. The selected Offeror will be responsible for designing and executing all activities outlined in this Request for Proposal in cooperation with USAID Jordan LENS. </w:t>
      </w:r>
    </w:p>
    <w:p w14:paraId="51750122" w14:textId="77777777" w:rsidR="00183541" w:rsidRPr="0075721C" w:rsidRDefault="00183541" w:rsidP="00183541">
      <w:pPr>
        <w:spacing w:line="276" w:lineRule="auto"/>
        <w:rPr>
          <w:rFonts w:ascii="Gill Sans MT" w:hAnsi="Gill Sans MT"/>
          <w:sz w:val="22"/>
          <w:szCs w:val="22"/>
        </w:rPr>
      </w:pPr>
    </w:p>
    <w:p w14:paraId="10B9533D"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Proposals will be evaluated based on a Trade-Off Methodology assessing non-cost and cost factors. In order for proposals to be evaluated for technical merit, proposals must meet the mandatory requirements as follows:</w:t>
      </w:r>
    </w:p>
    <w:p w14:paraId="30BB157E"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Be legally registered to do business in Jordan; Offeror must provide a copy of registration document</w:t>
      </w:r>
    </w:p>
    <w:p w14:paraId="14343D72"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Submitted the Evidence of Responsibility and Independent Price Determination</w:t>
      </w:r>
    </w:p>
    <w:p w14:paraId="3325FA82"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Nationality of Offeror meets USAID Geographical Code 937 requirement. </w:t>
      </w:r>
    </w:p>
    <w:p w14:paraId="53081AA0" w14:textId="6648F228" w:rsidR="00183541" w:rsidRPr="0075721C" w:rsidRDefault="00183541" w:rsidP="000D5A84">
      <w:pPr>
        <w:pStyle w:val="ListParagraph"/>
        <w:spacing w:line="276" w:lineRule="auto"/>
        <w:ind w:left="1080"/>
        <w:contextualSpacing w:val="0"/>
        <w:rPr>
          <w:rFonts w:ascii="Gill Sans MT" w:eastAsia="Gill Sans MT" w:hAnsi="Gill Sans MT" w:cs="Gill Sans MT"/>
          <w:sz w:val="22"/>
          <w:szCs w:val="22"/>
        </w:rPr>
      </w:pPr>
    </w:p>
    <w:p w14:paraId="78F25E50" w14:textId="77777777" w:rsidR="00183541" w:rsidRPr="0075721C" w:rsidRDefault="00183541" w:rsidP="00183541">
      <w:pPr>
        <w:spacing w:line="276" w:lineRule="auto"/>
        <w:rPr>
          <w:rFonts w:ascii="Gill Sans MT" w:hAnsi="Gill Sans MT"/>
          <w:sz w:val="22"/>
          <w:szCs w:val="22"/>
        </w:rPr>
      </w:pPr>
    </w:p>
    <w:p w14:paraId="05191C60"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Proposals meeting the mandatory requirements will be then evaluated for technical merit based on criteria in the below chart. Those proposals scoring 65 points or higher (out of 80 points) will be considered for cost effectiveness. </w:t>
      </w:r>
    </w:p>
    <w:p w14:paraId="2F624559" w14:textId="77777777" w:rsidR="00183541" w:rsidRPr="0075721C" w:rsidRDefault="00183541" w:rsidP="00183541">
      <w:pPr>
        <w:spacing w:line="276" w:lineRule="auto"/>
        <w:rPr>
          <w:rFonts w:ascii="Gill Sans MT" w:eastAsia="Gill Sans MT" w:hAnsi="Gill Sans MT" w:cs="Gill Sans MT"/>
          <w:sz w:val="22"/>
          <w:szCs w:val="22"/>
        </w:rPr>
      </w:pPr>
    </w:p>
    <w:p w14:paraId="73095F77" w14:textId="1B3EBA28"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49A056EF" w14:textId="77777777" w:rsidR="00183541" w:rsidRPr="0075721C" w:rsidRDefault="00183541" w:rsidP="00183541">
      <w:pPr>
        <w:spacing w:line="276" w:lineRule="auto"/>
        <w:rPr>
          <w:rFonts w:ascii="Gill Sans MT" w:hAnsi="Gill Sans MT"/>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872"/>
        <w:gridCol w:w="1158"/>
      </w:tblGrid>
      <w:tr w:rsidR="00183541" w:rsidRPr="0075721C" w14:paraId="6BECA724" w14:textId="77777777" w:rsidTr="008D63F3">
        <w:trPr>
          <w:trHeight w:val="257"/>
        </w:trPr>
        <w:tc>
          <w:tcPr>
            <w:tcW w:w="1102" w:type="pct"/>
            <w:shd w:val="clear" w:color="auto" w:fill="44546A"/>
            <w:vAlign w:val="center"/>
          </w:tcPr>
          <w:p w14:paraId="2733EEA9"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Section</w:t>
            </w:r>
          </w:p>
        </w:tc>
        <w:tc>
          <w:tcPr>
            <w:tcW w:w="3256" w:type="pct"/>
            <w:shd w:val="clear" w:color="auto" w:fill="44546A"/>
            <w:vAlign w:val="center"/>
          </w:tcPr>
          <w:p w14:paraId="0E578916"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Description</w:t>
            </w:r>
          </w:p>
        </w:tc>
        <w:tc>
          <w:tcPr>
            <w:tcW w:w="642" w:type="pct"/>
            <w:shd w:val="clear" w:color="auto" w:fill="44546A"/>
            <w:vAlign w:val="center"/>
          </w:tcPr>
          <w:p w14:paraId="4F32D39A"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Maximum Points</w:t>
            </w:r>
          </w:p>
        </w:tc>
      </w:tr>
      <w:tr w:rsidR="00183541" w:rsidRPr="0075721C" w14:paraId="173A7EC6" w14:textId="77777777" w:rsidTr="008D63F3">
        <w:trPr>
          <w:trHeight w:val="350"/>
        </w:trPr>
        <w:tc>
          <w:tcPr>
            <w:tcW w:w="1102" w:type="pct"/>
            <w:shd w:val="clear" w:color="auto" w:fill="auto"/>
          </w:tcPr>
          <w:p w14:paraId="70D4F501"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Technical Approach</w:t>
            </w:r>
          </w:p>
        </w:tc>
        <w:tc>
          <w:tcPr>
            <w:tcW w:w="3256" w:type="pct"/>
            <w:shd w:val="clear" w:color="auto" w:fill="auto"/>
          </w:tcPr>
          <w:p w14:paraId="34C81AFB" w14:textId="77777777" w:rsidR="00183541" w:rsidRPr="0075721C" w:rsidRDefault="00183541"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 xml:space="preserve">The applicant proposes creative concepts and ideas that demonstrate a good understanding of the subject matter. </w:t>
            </w:r>
            <w:r w:rsidRPr="0075721C">
              <w:rPr>
                <w:rFonts w:ascii="Gill Sans MT" w:hAnsi="Gill Sans MT"/>
                <w:i/>
                <w:iCs/>
                <w:sz w:val="22"/>
                <w:szCs w:val="22"/>
              </w:rPr>
              <w:t>Please note points will be deducted from the evaluations of Offerors that copy and paste text from this RFP into their bids.</w:t>
            </w:r>
          </w:p>
          <w:p w14:paraId="4AD060E1" w14:textId="43704F69" w:rsidR="0017479F" w:rsidRPr="0075721C" w:rsidRDefault="0017479F"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 xml:space="preserve">The applicant proposes a comprehensive, integrated approach to developing a marketing campaign with suggestions for pre-event, during event and post-event marketing </w:t>
            </w:r>
            <w:r w:rsidR="0075721C">
              <w:rPr>
                <w:rFonts w:ascii="Gill Sans MT" w:hAnsi="Gill Sans MT"/>
                <w:sz w:val="22"/>
                <w:szCs w:val="22"/>
              </w:rPr>
              <w:t>strategie</w:t>
            </w:r>
            <w:r w:rsidR="00D93F06" w:rsidRPr="0075721C">
              <w:rPr>
                <w:rFonts w:ascii="Gill Sans MT" w:hAnsi="Gill Sans MT"/>
                <w:sz w:val="22"/>
                <w:szCs w:val="22"/>
              </w:rPr>
              <w:t>s</w:t>
            </w:r>
            <w:r w:rsidRPr="0075721C">
              <w:rPr>
                <w:rFonts w:ascii="Gill Sans MT" w:hAnsi="Gill Sans MT"/>
                <w:sz w:val="22"/>
                <w:szCs w:val="22"/>
              </w:rPr>
              <w:t>.</w:t>
            </w:r>
          </w:p>
          <w:p w14:paraId="7BBFCD25" w14:textId="577C2FC6" w:rsidR="00183541" w:rsidRDefault="00183541"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The applicant demonstrates a good understanding of how to address the needs of target audience</w:t>
            </w:r>
            <w:r w:rsidR="003E7079">
              <w:rPr>
                <w:rFonts w:ascii="Gill Sans MT" w:hAnsi="Gill Sans MT"/>
                <w:sz w:val="22"/>
                <w:szCs w:val="22"/>
              </w:rPr>
              <w:t xml:space="preserve"> to create a ‘buzz’ and generate interest in Jordan Food Week</w:t>
            </w:r>
            <w:r w:rsidRPr="0075721C">
              <w:rPr>
                <w:rFonts w:ascii="Gill Sans MT" w:hAnsi="Gill Sans MT"/>
                <w:sz w:val="22"/>
                <w:szCs w:val="22"/>
              </w:rPr>
              <w:t xml:space="preserve">. </w:t>
            </w:r>
          </w:p>
          <w:p w14:paraId="5241B5FE" w14:textId="59320B9F" w:rsidR="00411B4D" w:rsidRPr="0075721C" w:rsidRDefault="00411B4D" w:rsidP="00183541">
            <w:pPr>
              <w:numPr>
                <w:ilvl w:val="0"/>
                <w:numId w:val="38"/>
              </w:numPr>
              <w:spacing w:line="276" w:lineRule="auto"/>
              <w:ind w:left="361" w:hanging="270"/>
              <w:rPr>
                <w:rFonts w:ascii="Gill Sans MT" w:hAnsi="Gill Sans MT"/>
                <w:sz w:val="22"/>
                <w:szCs w:val="22"/>
              </w:rPr>
            </w:pPr>
            <w:r w:rsidRPr="00411B4D">
              <w:rPr>
                <w:rFonts w:ascii="Gill Sans MT" w:eastAsia="Gill Sans MT,Arial" w:hAnsi="Gill Sans MT" w:cs="Gill Sans MT,Arial"/>
                <w:sz w:val="22"/>
                <w:szCs w:val="22"/>
              </w:rPr>
              <w:t xml:space="preserve">The </w:t>
            </w:r>
            <w:r>
              <w:rPr>
                <w:rFonts w:ascii="Gill Sans MT" w:eastAsia="Gill Sans MT,Arial" w:hAnsi="Gill Sans MT" w:cs="Gill Sans MT,Arial"/>
                <w:sz w:val="22"/>
                <w:szCs w:val="22"/>
              </w:rPr>
              <w:t>applicant includes</w:t>
            </w:r>
            <w:r w:rsidRPr="00411B4D">
              <w:rPr>
                <w:rFonts w:ascii="Gill Sans MT" w:eastAsia="Gill Sans MT,Arial" w:hAnsi="Gill Sans MT" w:cs="Gill Sans MT,Arial"/>
                <w:sz w:val="22"/>
                <w:szCs w:val="22"/>
              </w:rPr>
              <w:t xml:space="preserve"> a proposed schedule of advertisements in specific online, offline and radio outlets, taking into consideration the target audiences.</w:t>
            </w:r>
          </w:p>
          <w:p w14:paraId="69B41168" w14:textId="59606781" w:rsidR="00183541" w:rsidRPr="0075721C" w:rsidRDefault="006313CD"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Identification of</w:t>
            </w:r>
            <w:r w:rsidR="00183541" w:rsidRPr="0075721C">
              <w:rPr>
                <w:rFonts w:ascii="Gill Sans MT" w:hAnsi="Gill Sans MT"/>
                <w:sz w:val="22"/>
                <w:szCs w:val="22"/>
              </w:rPr>
              <w:t xml:space="preserve"> specific vendors the O</w:t>
            </w:r>
            <w:r w:rsidRPr="0075721C">
              <w:rPr>
                <w:rFonts w:ascii="Gill Sans MT" w:hAnsi="Gill Sans MT"/>
                <w:sz w:val="22"/>
                <w:szCs w:val="22"/>
              </w:rPr>
              <w:t>fferor may use.</w:t>
            </w:r>
          </w:p>
          <w:p w14:paraId="3C0CAD08" w14:textId="77777777" w:rsidR="00183541" w:rsidRPr="0075721C" w:rsidRDefault="00183541"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Timeline or Gantt chart of the activities required to execute the event</w:t>
            </w:r>
          </w:p>
        </w:tc>
        <w:tc>
          <w:tcPr>
            <w:tcW w:w="642" w:type="pct"/>
            <w:shd w:val="clear" w:color="auto" w:fill="auto"/>
          </w:tcPr>
          <w:p w14:paraId="4D56D51C" w14:textId="1D10B206" w:rsidR="00183541" w:rsidRPr="0075721C" w:rsidRDefault="003E7079" w:rsidP="00183541">
            <w:pPr>
              <w:spacing w:line="276" w:lineRule="auto"/>
              <w:rPr>
                <w:rFonts w:ascii="Gill Sans MT" w:hAnsi="Gill Sans MT"/>
                <w:sz w:val="22"/>
                <w:szCs w:val="22"/>
              </w:rPr>
            </w:pPr>
            <w:r>
              <w:rPr>
                <w:rFonts w:ascii="Gill Sans MT" w:hAnsi="Gill Sans MT"/>
                <w:sz w:val="22"/>
                <w:szCs w:val="22"/>
              </w:rPr>
              <w:t>40</w:t>
            </w:r>
          </w:p>
        </w:tc>
      </w:tr>
      <w:tr w:rsidR="008D63F3" w:rsidRPr="0075721C" w14:paraId="2C2F6B88" w14:textId="77777777" w:rsidTr="003B57A9">
        <w:trPr>
          <w:trHeight w:val="1070"/>
        </w:trPr>
        <w:tc>
          <w:tcPr>
            <w:tcW w:w="1102" w:type="pct"/>
            <w:shd w:val="clear" w:color="auto" w:fill="auto"/>
          </w:tcPr>
          <w:p w14:paraId="3E41A265" w14:textId="2E4EC59B"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Capability Statement</w:t>
            </w:r>
          </w:p>
        </w:tc>
        <w:tc>
          <w:tcPr>
            <w:tcW w:w="3256" w:type="pct"/>
            <w:shd w:val="clear" w:color="auto" w:fill="auto"/>
          </w:tcPr>
          <w:p w14:paraId="76FFDC26" w14:textId="78B720F0" w:rsidR="008D63F3" w:rsidRPr="005243CF" w:rsidRDefault="008D63F3" w:rsidP="00AA7355">
            <w:pPr>
              <w:spacing w:line="276" w:lineRule="auto"/>
              <w:rPr>
                <w:rFonts w:ascii="Gill Sans MT" w:hAnsi="Gill Sans MT"/>
                <w:sz w:val="22"/>
                <w:szCs w:val="22"/>
              </w:rPr>
            </w:pPr>
            <w:r w:rsidRPr="0075721C">
              <w:rPr>
                <w:rFonts w:ascii="Gill Sans MT" w:eastAsia="Gill Sans MT" w:hAnsi="Gill Sans MT" w:cs="Gill Sans MT"/>
                <w:sz w:val="22"/>
                <w:szCs w:val="22"/>
              </w:rPr>
              <w:t xml:space="preserve">Demonstration of specialized competence with regards to the requirements of the tasks/activities, necessary organizational systems, vendors, and personnel to successfully comply with the contract requirements and accomplish the deliverables.  </w:t>
            </w:r>
          </w:p>
        </w:tc>
        <w:tc>
          <w:tcPr>
            <w:tcW w:w="642" w:type="pct"/>
            <w:shd w:val="clear" w:color="auto" w:fill="auto"/>
          </w:tcPr>
          <w:p w14:paraId="50AD8761" w14:textId="5D0C7EC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2837059C" w14:textId="77777777" w:rsidTr="008D63F3">
        <w:trPr>
          <w:trHeight w:val="1576"/>
        </w:trPr>
        <w:tc>
          <w:tcPr>
            <w:tcW w:w="1102" w:type="pct"/>
            <w:shd w:val="clear" w:color="auto" w:fill="auto"/>
          </w:tcPr>
          <w:p w14:paraId="3A1E1F1D"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Past Performance</w:t>
            </w:r>
          </w:p>
        </w:tc>
        <w:tc>
          <w:tcPr>
            <w:tcW w:w="3256" w:type="pct"/>
            <w:shd w:val="clear" w:color="auto" w:fill="auto"/>
          </w:tcPr>
          <w:p w14:paraId="7D015FD8" w14:textId="77777777" w:rsidR="008D63F3" w:rsidRPr="0075721C" w:rsidRDefault="008D63F3" w:rsidP="008D63F3">
            <w:pPr>
              <w:pStyle w:val="ListParagraph"/>
              <w:numPr>
                <w:ilvl w:val="0"/>
                <w:numId w:val="48"/>
              </w:numPr>
              <w:spacing w:line="276" w:lineRule="auto"/>
              <w:rPr>
                <w:rFonts w:ascii="Gill Sans MT" w:hAnsi="Gill Sans MT"/>
                <w:sz w:val="22"/>
                <w:szCs w:val="22"/>
              </w:rPr>
            </w:pPr>
            <w:r w:rsidRPr="0075721C">
              <w:rPr>
                <w:rFonts w:ascii="Gill Sans MT" w:hAnsi="Gill Sans MT"/>
                <w:sz w:val="22"/>
                <w:szCs w:val="22"/>
              </w:rPr>
              <w:t>Inclusion of at least 3 relevant past performance examples of similar events in Jordan or the region. (10 points)</w:t>
            </w:r>
          </w:p>
          <w:p w14:paraId="7A9AF4B6" w14:textId="52103A9D" w:rsidR="008D63F3" w:rsidRPr="0075721C" w:rsidRDefault="008D63F3" w:rsidP="008D63F3">
            <w:pPr>
              <w:pStyle w:val="ListParagraph"/>
              <w:numPr>
                <w:ilvl w:val="0"/>
                <w:numId w:val="48"/>
              </w:numPr>
              <w:spacing w:line="276" w:lineRule="auto"/>
              <w:rPr>
                <w:rFonts w:ascii="Gill Sans MT" w:hAnsi="Gill Sans MT"/>
                <w:sz w:val="22"/>
                <w:szCs w:val="22"/>
              </w:rPr>
            </w:pPr>
            <w:r w:rsidRPr="0075721C">
              <w:rPr>
                <w:rFonts w:ascii="Gill Sans MT" w:hAnsi="Gill Sans MT"/>
                <w:sz w:val="22"/>
                <w:szCs w:val="22"/>
              </w:rPr>
              <w:t>References provided by past clients for these examples and their evaluation of the Offeror’s ability to deliver on time and within quality and budget expectations. (</w:t>
            </w:r>
            <w:r w:rsidR="003A35F7" w:rsidRPr="0075721C">
              <w:rPr>
                <w:rFonts w:ascii="Gill Sans MT" w:hAnsi="Gill Sans MT"/>
                <w:sz w:val="22"/>
                <w:szCs w:val="22"/>
              </w:rPr>
              <w:t xml:space="preserve">5 </w:t>
            </w:r>
            <w:r w:rsidRPr="0075721C">
              <w:rPr>
                <w:rFonts w:ascii="Gill Sans MT" w:hAnsi="Gill Sans MT"/>
                <w:sz w:val="22"/>
                <w:szCs w:val="22"/>
              </w:rPr>
              <w:t>points)</w:t>
            </w:r>
          </w:p>
        </w:tc>
        <w:tc>
          <w:tcPr>
            <w:tcW w:w="642" w:type="pct"/>
            <w:shd w:val="clear" w:color="auto" w:fill="auto"/>
          </w:tcPr>
          <w:p w14:paraId="25AAE59A" w14:textId="719A0A6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02654087" w14:textId="77777777" w:rsidTr="008D63F3">
        <w:trPr>
          <w:trHeight w:val="980"/>
        </w:trPr>
        <w:tc>
          <w:tcPr>
            <w:tcW w:w="1102" w:type="pct"/>
            <w:tcBorders>
              <w:bottom w:val="single" w:sz="4" w:space="0" w:color="000000" w:themeColor="text1"/>
            </w:tcBorders>
            <w:shd w:val="clear" w:color="auto" w:fill="auto"/>
          </w:tcPr>
          <w:p w14:paraId="61DF0225" w14:textId="38C6EABD"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Personnel/Staffing</w:t>
            </w:r>
          </w:p>
        </w:tc>
        <w:tc>
          <w:tcPr>
            <w:tcW w:w="3256" w:type="pct"/>
            <w:tcBorders>
              <w:bottom w:val="single" w:sz="4" w:space="0" w:color="000000" w:themeColor="text1"/>
            </w:tcBorders>
            <w:shd w:val="clear" w:color="auto" w:fill="auto"/>
          </w:tcPr>
          <w:p w14:paraId="5FDF8218" w14:textId="77777777" w:rsidR="008D63F3" w:rsidRPr="0075721C" w:rsidRDefault="008D63F3" w:rsidP="008D63F3">
            <w:pPr>
              <w:pStyle w:val="ListParagraph"/>
              <w:numPr>
                <w:ilvl w:val="0"/>
                <w:numId w:val="49"/>
              </w:numPr>
              <w:spacing w:line="276" w:lineRule="auto"/>
              <w:rPr>
                <w:rFonts w:ascii="Gill Sans MT" w:hAnsi="Gill Sans MT"/>
                <w:sz w:val="22"/>
                <w:szCs w:val="22"/>
              </w:rPr>
            </w:pPr>
            <w:r w:rsidRPr="0075721C">
              <w:rPr>
                <w:rFonts w:ascii="Gill Sans MT" w:hAnsi="Gill Sans MT"/>
                <w:sz w:val="22"/>
                <w:szCs w:val="22"/>
              </w:rPr>
              <w:t>Qualifications and past relevant experience of the Project Manager and up to 3 team leaders proposed to perform the requirements of this scope of work. (10 points)</w:t>
            </w:r>
          </w:p>
          <w:p w14:paraId="26CF9966" w14:textId="7DDDA49C" w:rsidR="008D63F3" w:rsidRPr="0075721C" w:rsidRDefault="008D63F3" w:rsidP="003E7079">
            <w:pPr>
              <w:pStyle w:val="ListParagraph"/>
              <w:spacing w:line="276" w:lineRule="auto"/>
              <w:ind w:left="360"/>
              <w:rPr>
                <w:rFonts w:ascii="Gill Sans MT" w:hAnsi="Gill Sans MT"/>
                <w:sz w:val="22"/>
                <w:szCs w:val="22"/>
              </w:rPr>
            </w:pPr>
          </w:p>
        </w:tc>
        <w:tc>
          <w:tcPr>
            <w:tcW w:w="642" w:type="pct"/>
            <w:tcBorders>
              <w:bottom w:val="single" w:sz="4" w:space="0" w:color="000000" w:themeColor="text1"/>
            </w:tcBorders>
            <w:shd w:val="clear" w:color="auto" w:fill="auto"/>
          </w:tcPr>
          <w:p w14:paraId="053CA3D1" w14:textId="6915A166"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w:t>
            </w:r>
            <w:r w:rsidR="003E7079">
              <w:rPr>
                <w:rFonts w:ascii="Gill Sans MT" w:hAnsi="Gill Sans MT"/>
                <w:sz w:val="22"/>
                <w:szCs w:val="22"/>
              </w:rPr>
              <w:t>0</w:t>
            </w:r>
          </w:p>
        </w:tc>
      </w:tr>
      <w:tr w:rsidR="008D63F3" w:rsidRPr="0075721C" w14:paraId="663F23D7" w14:textId="77777777" w:rsidTr="008D63F3">
        <w:trPr>
          <w:trHeight w:val="1007"/>
        </w:trPr>
        <w:tc>
          <w:tcPr>
            <w:tcW w:w="1102" w:type="pct"/>
            <w:shd w:val="clear" w:color="auto" w:fill="ACB9CA" w:themeFill="text2" w:themeFillTint="66"/>
          </w:tcPr>
          <w:p w14:paraId="016925FB" w14:textId="1C8EB5C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Technical Evaluation Threshold</w:t>
            </w:r>
          </w:p>
        </w:tc>
        <w:tc>
          <w:tcPr>
            <w:tcW w:w="3256" w:type="pct"/>
            <w:shd w:val="clear" w:color="auto" w:fill="ACB9CA" w:themeFill="text2" w:themeFillTint="66"/>
          </w:tcPr>
          <w:p w14:paraId="39E2C4BC" w14:textId="177ED2EF" w:rsidR="008D63F3" w:rsidRPr="0075721C" w:rsidRDefault="008D63F3" w:rsidP="008D63F3">
            <w:pPr>
              <w:spacing w:line="276" w:lineRule="auto"/>
              <w:rPr>
                <w:rFonts w:ascii="Gill Sans MT" w:hAnsi="Gill Sans MT"/>
                <w:b/>
                <w:bCs/>
                <w:i/>
                <w:iCs/>
                <w:sz w:val="22"/>
                <w:szCs w:val="22"/>
              </w:rPr>
            </w:pPr>
            <w:r w:rsidRPr="0075721C">
              <w:rPr>
                <w:rFonts w:ascii="Gill Sans MT" w:hAnsi="Gill Sans MT"/>
                <w:b/>
                <w:bCs/>
                <w:i/>
                <w:iCs/>
                <w:sz w:val="22"/>
                <w:szCs w:val="22"/>
              </w:rPr>
              <w:t>Only offers that receive a technical evaluation score a</w:t>
            </w:r>
            <w:r w:rsidR="005243CF">
              <w:rPr>
                <w:rFonts w:ascii="Gill Sans MT" w:hAnsi="Gill Sans MT"/>
                <w:b/>
                <w:bCs/>
                <w:i/>
                <w:iCs/>
                <w:sz w:val="22"/>
                <w:szCs w:val="22"/>
              </w:rPr>
              <w:t xml:space="preserve"> minimum of </w:t>
            </w:r>
            <w:r w:rsidRPr="0075721C">
              <w:rPr>
                <w:rFonts w:ascii="Gill Sans MT" w:hAnsi="Gill Sans MT"/>
                <w:b/>
                <w:bCs/>
                <w:i/>
                <w:iCs/>
                <w:sz w:val="22"/>
                <w:szCs w:val="22"/>
              </w:rPr>
              <w:t>65 points (out of 80) will be considered for cost evaluation.</w:t>
            </w:r>
          </w:p>
          <w:p w14:paraId="4BA233C3" w14:textId="77777777" w:rsidR="008D63F3" w:rsidRPr="0075721C" w:rsidRDefault="008D63F3" w:rsidP="008D63F3">
            <w:pPr>
              <w:spacing w:line="276" w:lineRule="auto"/>
              <w:rPr>
                <w:rFonts w:ascii="Gill Sans MT" w:hAnsi="Gill Sans MT"/>
                <w:sz w:val="22"/>
                <w:szCs w:val="22"/>
              </w:rPr>
            </w:pPr>
          </w:p>
        </w:tc>
        <w:tc>
          <w:tcPr>
            <w:tcW w:w="642" w:type="pct"/>
            <w:shd w:val="clear" w:color="auto" w:fill="ACB9CA" w:themeFill="text2" w:themeFillTint="66"/>
          </w:tcPr>
          <w:p w14:paraId="28A893E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80</w:t>
            </w:r>
          </w:p>
        </w:tc>
      </w:tr>
      <w:tr w:rsidR="008D63F3" w:rsidRPr="0075721C" w14:paraId="6D4B1C6B" w14:textId="77777777" w:rsidTr="008D63F3">
        <w:trPr>
          <w:trHeight w:val="440"/>
        </w:trPr>
        <w:tc>
          <w:tcPr>
            <w:tcW w:w="1102" w:type="pct"/>
            <w:shd w:val="clear" w:color="auto" w:fill="auto"/>
          </w:tcPr>
          <w:p w14:paraId="1F4ED2EA"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Cost Evaluation</w:t>
            </w:r>
          </w:p>
        </w:tc>
        <w:tc>
          <w:tcPr>
            <w:tcW w:w="3256" w:type="pct"/>
            <w:shd w:val="clear" w:color="auto" w:fill="auto"/>
          </w:tcPr>
          <w:p w14:paraId="1A6BD721" w14:textId="77777777"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Details and clarity of the actual costs proposed. (5 points)</w:t>
            </w:r>
          </w:p>
          <w:p w14:paraId="24ECBE95" w14:textId="77777777"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Comparison of the Offeror’s cost to other Offerors for Cost Evaluation. (5 points)</w:t>
            </w:r>
          </w:p>
          <w:p w14:paraId="2DCFE34C" w14:textId="2958255C"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Cost Realism to consider whether the proposed costs and human and other resources are sufficient to effectively carry out the stated tasks.  (10 points)</w:t>
            </w:r>
          </w:p>
          <w:p w14:paraId="1B4F9E5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Please use the attached Cost Template to prepare the budget. </w:t>
            </w:r>
          </w:p>
        </w:tc>
        <w:tc>
          <w:tcPr>
            <w:tcW w:w="642" w:type="pct"/>
            <w:shd w:val="clear" w:color="auto" w:fill="auto"/>
          </w:tcPr>
          <w:p w14:paraId="587A779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20</w:t>
            </w:r>
          </w:p>
        </w:tc>
      </w:tr>
      <w:tr w:rsidR="008D63F3" w:rsidRPr="0075721C" w14:paraId="6A88B7CE" w14:textId="77777777" w:rsidTr="00183541">
        <w:trPr>
          <w:trHeight w:val="70"/>
        </w:trPr>
        <w:tc>
          <w:tcPr>
            <w:tcW w:w="5000" w:type="pct"/>
            <w:gridSpan w:val="3"/>
            <w:shd w:val="clear" w:color="auto" w:fill="44546A"/>
          </w:tcPr>
          <w:p w14:paraId="758E2E07" w14:textId="3628C5EF"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 </w:t>
            </w:r>
          </w:p>
        </w:tc>
      </w:tr>
      <w:tr w:rsidR="008D63F3" w:rsidRPr="0075721C" w14:paraId="7B47A1F5" w14:textId="77777777" w:rsidTr="008D63F3">
        <w:trPr>
          <w:trHeight w:val="257"/>
        </w:trPr>
        <w:tc>
          <w:tcPr>
            <w:tcW w:w="1102" w:type="pct"/>
            <w:shd w:val="clear" w:color="auto" w:fill="auto"/>
          </w:tcPr>
          <w:p w14:paraId="1A003E05"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Total Points</w:t>
            </w:r>
          </w:p>
        </w:tc>
        <w:tc>
          <w:tcPr>
            <w:tcW w:w="3256" w:type="pct"/>
            <w:shd w:val="clear" w:color="auto" w:fill="auto"/>
          </w:tcPr>
          <w:p w14:paraId="1657F3AD" w14:textId="77777777" w:rsidR="008D63F3" w:rsidRPr="0075721C" w:rsidRDefault="008D63F3" w:rsidP="008D63F3">
            <w:pPr>
              <w:spacing w:line="276" w:lineRule="auto"/>
              <w:rPr>
                <w:rFonts w:ascii="Gill Sans MT" w:hAnsi="Gill Sans MT"/>
                <w:sz w:val="22"/>
                <w:szCs w:val="22"/>
              </w:rPr>
            </w:pPr>
          </w:p>
        </w:tc>
        <w:tc>
          <w:tcPr>
            <w:tcW w:w="642" w:type="pct"/>
            <w:shd w:val="clear" w:color="auto" w:fill="auto"/>
          </w:tcPr>
          <w:p w14:paraId="472BED9E"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100</w:t>
            </w:r>
          </w:p>
        </w:tc>
      </w:tr>
    </w:tbl>
    <w:p w14:paraId="67673081" w14:textId="77777777" w:rsidR="005243CF" w:rsidRDefault="005243CF" w:rsidP="005243CF">
      <w:pPr>
        <w:spacing w:line="276" w:lineRule="auto"/>
        <w:rPr>
          <w:rFonts w:ascii="Gill Sans MT" w:eastAsia="Gill Sans MT" w:hAnsi="Gill Sans MT" w:cs="Gill Sans MT"/>
          <w:sz w:val="22"/>
          <w:szCs w:val="22"/>
        </w:rPr>
      </w:pPr>
    </w:p>
    <w:p w14:paraId="17BDE715" w14:textId="7A2137D0" w:rsidR="005243CF" w:rsidRPr="0075721C" w:rsidRDefault="005243CF" w:rsidP="005243CF">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 that scores the highest will be determined the most responsive to the RFP and the </w:t>
      </w:r>
    </w:p>
    <w:p w14:paraId="6B56C06E" w14:textId="77777777" w:rsidR="005243CF" w:rsidRPr="0075721C" w:rsidRDefault="005243CF" w:rsidP="005243CF">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Project’s needs.</w:t>
      </w:r>
    </w:p>
    <w:p w14:paraId="6DE81953" w14:textId="3CDF5EF4" w:rsidR="00183541" w:rsidRPr="0075721C" w:rsidRDefault="00183541" w:rsidP="00183541">
      <w:pPr>
        <w:spacing w:line="276" w:lineRule="auto"/>
        <w:rPr>
          <w:rFonts w:ascii="Gill Sans MT" w:eastAsia="Gill Sans MT" w:hAnsi="Gill Sans MT" w:cs="Gill Sans MT"/>
          <w:b/>
          <w:bCs/>
          <w:sz w:val="22"/>
          <w:szCs w:val="22"/>
        </w:rPr>
      </w:pPr>
    </w:p>
    <w:p w14:paraId="7C206EDF" w14:textId="49CD87BF"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COMPETITIVE RANGE</w:t>
      </w:r>
      <w:r w:rsidRPr="0075721C">
        <w:rPr>
          <w:rFonts w:ascii="Gill Sans MT" w:eastAsia="Gill Sans MT" w:hAnsi="Gill Sans MT" w:cs="Gill Sans MT"/>
          <w:sz w:val="22"/>
          <w:szCs w:val="22"/>
        </w:rPr>
        <w:t xml:space="preserve"> – If</w:t>
      </w:r>
      <w:r w:rsidRPr="0075721C">
        <w:rPr>
          <w:rStyle w:val="CommentReference"/>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034A6C9B" w14:textId="77777777" w:rsidR="00183541" w:rsidRPr="0075721C" w:rsidRDefault="00183541" w:rsidP="00183541">
      <w:pPr>
        <w:spacing w:line="276" w:lineRule="auto"/>
        <w:rPr>
          <w:rFonts w:ascii="Gill Sans MT" w:hAnsi="Gill Sans MT"/>
          <w:sz w:val="22"/>
          <w:szCs w:val="22"/>
        </w:rPr>
      </w:pPr>
    </w:p>
    <w:p w14:paraId="69DB3B4F" w14:textId="56FAE6D0" w:rsidR="00183541" w:rsidRPr="0075721C" w:rsidRDefault="00183541" w:rsidP="005243CF">
      <w:pPr>
        <w:spacing w:line="276" w:lineRule="auto"/>
        <w:rPr>
          <w:rFonts w:ascii="Gill Sans MT" w:eastAsia="Gill Sans MT" w:hAnsi="Gill Sans MT" w:cs="Gill Sans MT"/>
          <w:sz w:val="22"/>
          <w:szCs w:val="22"/>
        </w:rPr>
      </w:pPr>
      <w:r w:rsidRPr="0075721C">
        <w:rPr>
          <w:rFonts w:ascii="Gill Sans MT" w:eastAsia="Gill Sans MT,Times New Roman,ＭＳ" w:hAnsi="Gill Sans MT" w:cs="Gill Sans MT,Times New Roman,ＭＳ"/>
          <w:b/>
          <w:bCs/>
          <w:color w:val="7F7F7F" w:themeColor="background1" w:themeShade="7F"/>
          <w:sz w:val="22"/>
          <w:szCs w:val="22"/>
        </w:rPr>
        <w:t>Oral presentations:</w:t>
      </w:r>
      <w:r w:rsidR="005243CF">
        <w:rPr>
          <w:rFonts w:ascii="Gill Sans MT" w:eastAsia="Gill Sans MT,Times New Roman,ＭＳ" w:hAnsi="Gill Sans MT" w:cs="Gill Sans MT,Times New Roman,ＭＳ"/>
          <w:b/>
          <w:bCs/>
          <w:color w:val="7F7F7F" w:themeColor="background1" w:themeShade="7F"/>
          <w:sz w:val="22"/>
          <w:szCs w:val="22"/>
        </w:rPr>
        <w:t xml:space="preserve">  </w:t>
      </w:r>
      <w:r w:rsidR="005243CF">
        <w:rPr>
          <w:rFonts w:ascii="Gill Sans MT" w:eastAsia="Gill Sans MT" w:hAnsi="Gill Sans MT" w:cs="Gill Sans MT"/>
          <w:sz w:val="22"/>
          <w:szCs w:val="22"/>
        </w:rPr>
        <w:t>T</w:t>
      </w:r>
      <w:r w:rsidRPr="0075721C">
        <w:rPr>
          <w:rFonts w:ascii="Gill Sans MT" w:eastAsia="Gill Sans MT" w:hAnsi="Gill Sans MT" w:cs="Gill Sans MT"/>
          <w:sz w:val="22"/>
          <w:szCs w:val="22"/>
        </w:rPr>
        <w:t>he selection committee reserves the right to require shortlisted applicants to present key parts of their submitted applications to the committee.</w:t>
      </w:r>
    </w:p>
    <w:p w14:paraId="1A7F3964" w14:textId="77777777" w:rsidR="00183541" w:rsidRPr="0075721C" w:rsidRDefault="00183541" w:rsidP="00183541">
      <w:pPr>
        <w:spacing w:line="276" w:lineRule="auto"/>
        <w:rPr>
          <w:rFonts w:ascii="Gill Sans MT" w:hAnsi="Gill Sans MT"/>
          <w:sz w:val="22"/>
          <w:szCs w:val="22"/>
        </w:rPr>
      </w:pPr>
    </w:p>
    <w:p w14:paraId="7CCFD2A9"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award one or more contracts under this RFP on the basis of initial offers without discussions or without establishing a competitive range.</w:t>
      </w:r>
    </w:p>
    <w:p w14:paraId="4BD1AA7C" w14:textId="77777777" w:rsidR="00183541" w:rsidRPr="0075721C" w:rsidRDefault="00183541" w:rsidP="00183541">
      <w:pPr>
        <w:spacing w:line="276" w:lineRule="auto"/>
        <w:rPr>
          <w:rFonts w:ascii="Gill Sans MT" w:hAnsi="Gill Sans MT"/>
          <w:b/>
          <w:i/>
          <w:sz w:val="22"/>
          <w:szCs w:val="22"/>
        </w:rPr>
      </w:pPr>
    </w:p>
    <w:p w14:paraId="45863216" w14:textId="4EF76D4A"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i/>
          <w:iCs/>
          <w:sz w:val="22"/>
          <w:szCs w:val="22"/>
        </w:rPr>
        <w:t>NOTE:</w:t>
      </w:r>
      <w:r w:rsidRPr="0075721C">
        <w:rPr>
          <w:rFonts w:ascii="Gill Sans MT" w:eastAsia="Gill Sans MT" w:hAnsi="Gill Sans MT" w:cs="Gill Sans MT"/>
          <w:i/>
          <w:iCs/>
          <w:sz w:val="22"/>
          <w:szCs w:val="22"/>
        </w:rPr>
        <w:t xml:space="preserve"> FHI 360 will not compensate the company for its presentation of response to this RFP nor is the issuing of this RFP a guarantee that FHI 360 will </w:t>
      </w:r>
      <w:r w:rsidR="00AA7355">
        <w:rPr>
          <w:rFonts w:ascii="Gill Sans MT" w:eastAsia="Gill Sans MT" w:hAnsi="Gill Sans MT" w:cs="Gill Sans MT"/>
          <w:i/>
          <w:iCs/>
          <w:sz w:val="22"/>
          <w:szCs w:val="22"/>
        </w:rPr>
        <w:t xml:space="preserve">make an </w:t>
      </w:r>
      <w:r w:rsidRPr="0075721C">
        <w:rPr>
          <w:rFonts w:ascii="Gill Sans MT" w:eastAsia="Gill Sans MT" w:hAnsi="Gill Sans MT" w:cs="Gill Sans MT"/>
          <w:i/>
          <w:iCs/>
          <w:sz w:val="22"/>
          <w:szCs w:val="22"/>
        </w:rPr>
        <w:t>award.</w:t>
      </w:r>
    </w:p>
    <w:p w14:paraId="483C4411" w14:textId="77777777" w:rsidR="00183541" w:rsidRPr="0075721C" w:rsidRDefault="00183541" w:rsidP="00AA7355">
      <w:pPr>
        <w:pStyle w:val="Heading1"/>
      </w:pPr>
    </w:p>
    <w:p w14:paraId="4B0C245B" w14:textId="5AD9E3DB" w:rsidR="00183541" w:rsidRPr="0075721C" w:rsidRDefault="00183541" w:rsidP="00AA7355">
      <w:pPr>
        <w:pStyle w:val="Heading1"/>
        <w:numPr>
          <w:ilvl w:val="0"/>
          <w:numId w:val="62"/>
        </w:numPr>
      </w:pPr>
      <w:r w:rsidRPr="0075721C">
        <w:t>GENERAL TERMS AND CONDITIONS</w:t>
      </w:r>
    </w:p>
    <w:p w14:paraId="2BDB8B48" w14:textId="31C69DA7" w:rsidR="00183541" w:rsidRPr="0075721C" w:rsidRDefault="00183541" w:rsidP="00183541">
      <w:pPr>
        <w:pStyle w:val="ListParagraph"/>
        <w:numPr>
          <w:ilvl w:val="0"/>
          <w:numId w:val="34"/>
        </w:numPr>
        <w:tabs>
          <w:tab w:val="left" w:pos="270"/>
        </w:tabs>
        <w:spacing w:line="276" w:lineRule="auto"/>
        <w:ind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Any proposal received in response to this solicitation will be reviewed </w:t>
      </w:r>
      <w:r w:rsidRPr="0075721C">
        <w:rPr>
          <w:rFonts w:ascii="Gill Sans MT" w:eastAsia="Gill Sans MT,Arial" w:hAnsi="Gill Sans MT" w:cs="Gill Sans MT,Arial"/>
          <w:b/>
          <w:bCs/>
          <w:sz w:val="22"/>
          <w:szCs w:val="22"/>
        </w:rPr>
        <w:t>strictly</w:t>
      </w:r>
      <w:r w:rsidRPr="0075721C">
        <w:rPr>
          <w:rFonts w:ascii="Gill Sans MT" w:eastAsia="Gill Sans MT,Arial" w:hAnsi="Gill Sans MT" w:cs="Gill Sans MT,Arial"/>
          <w:sz w:val="22"/>
          <w:szCs w:val="22"/>
        </w:rPr>
        <w:t xml:space="preserve"> as submitted and in accordance with Section VI</w:t>
      </w:r>
      <w:r w:rsidR="00AA7355">
        <w:rPr>
          <w:rFonts w:ascii="Gill Sans MT" w:eastAsia="Gill Sans MT,Arial" w:hAnsi="Gill Sans MT" w:cs="Gill Sans MT,Arial"/>
          <w:sz w:val="22"/>
          <w:szCs w:val="22"/>
        </w:rPr>
        <w:t>I</w:t>
      </w:r>
      <w:r w:rsidRPr="0075721C">
        <w:rPr>
          <w:rFonts w:ascii="Gill Sans MT" w:eastAsia="Gill Sans MT,Arial" w:hAnsi="Gill Sans MT" w:cs="Gill Sans MT,Arial"/>
          <w:sz w:val="22"/>
          <w:szCs w:val="22"/>
        </w:rPr>
        <w:t>, Evaluation Criteria.</w:t>
      </w:r>
    </w:p>
    <w:p w14:paraId="207B02EE" w14:textId="77777777" w:rsidR="00183541" w:rsidRPr="0075721C" w:rsidRDefault="00183541" w:rsidP="00183541">
      <w:pPr>
        <w:pStyle w:val="BodyTextIndent2"/>
        <w:tabs>
          <w:tab w:val="clear" w:pos="360"/>
          <w:tab w:val="clear" w:pos="720"/>
        </w:tabs>
        <w:spacing w:line="276" w:lineRule="auto"/>
        <w:ind w:left="0" w:firstLine="0"/>
        <w:rPr>
          <w:rFonts w:ascii="Gill Sans MT" w:hAnsi="Gill Sans MT" w:cs="Arial"/>
          <w:sz w:val="22"/>
          <w:szCs w:val="22"/>
        </w:rPr>
      </w:pPr>
    </w:p>
    <w:p w14:paraId="2A2C19A9" w14:textId="77777777" w:rsidR="00183541" w:rsidRPr="0075721C" w:rsidRDefault="00183541" w:rsidP="00183541">
      <w:pPr>
        <w:numPr>
          <w:ilvl w:val="0"/>
          <w:numId w:val="34"/>
        </w:numPr>
        <w:spacing w:line="276" w:lineRule="auto"/>
        <w:ind w:left="360"/>
        <w:rPr>
          <w:rFonts w:ascii="Gill Sans MT" w:eastAsia="Gill Sans MT" w:hAnsi="Gill Sans MT" w:cs="Gill Sans MT"/>
          <w:sz w:val="22"/>
          <w:szCs w:val="22"/>
        </w:rPr>
      </w:pPr>
      <w:r w:rsidRPr="0075721C">
        <w:rPr>
          <w:rFonts w:ascii="Gill Sans MT" w:eastAsia="Gill Sans MT,Arial" w:hAnsi="Gill Sans MT" w:cs="Gill Sans MT,Arial"/>
          <w:sz w:val="22"/>
          <w:szCs w:val="22"/>
        </w:rPr>
        <w:t>EXECUTIVE ORDER 13224 ON TERRORIST FINANCING</w:t>
      </w:r>
    </w:p>
    <w:p w14:paraId="78E140E2"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74830BCB" w14:textId="77777777" w:rsidR="00183541" w:rsidRPr="0075721C" w:rsidRDefault="00183541" w:rsidP="00183541">
      <w:pPr>
        <w:spacing w:line="276" w:lineRule="auto"/>
        <w:rPr>
          <w:rFonts w:ascii="Gill Sans MT" w:eastAsia="Arial" w:hAnsi="Gill Sans MT"/>
          <w:sz w:val="22"/>
          <w:szCs w:val="22"/>
        </w:rPr>
      </w:pPr>
    </w:p>
    <w:p w14:paraId="626867F3" w14:textId="77777777" w:rsidR="00183541" w:rsidRPr="0075721C" w:rsidRDefault="00183541" w:rsidP="00183541">
      <w:p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Firms or individuals that are included on the Excluded Parties List System (</w:t>
      </w:r>
      <w:hyperlink r:id="rId13">
        <w:r w:rsidRPr="0075721C">
          <w:rPr>
            <w:rFonts w:ascii="Gill Sans MT" w:eastAsia="Gill Sans MT,Arial" w:hAnsi="Gill Sans MT" w:cs="Gill Sans MT,Arial"/>
            <w:sz w:val="22"/>
            <w:szCs w:val="22"/>
          </w:rPr>
          <w:t>www.epls.gov</w:t>
        </w:r>
      </w:hyperlink>
      <w:r w:rsidRPr="0075721C">
        <w:rPr>
          <w:rFonts w:ascii="Gill Sans MT" w:eastAsia="Gill Sans MT,Arial" w:hAnsi="Gill Sans MT" w:cs="Gill Sans MT,Arial"/>
          <w:sz w:val="22"/>
          <w:szCs w:val="22"/>
        </w:rPr>
        <w:t>) shall not be eligible for financing and shall not be used to provide any commodities or services contemplated by this RFP.</w:t>
      </w:r>
    </w:p>
    <w:p w14:paraId="5A68C332" w14:textId="77777777" w:rsidR="00183541" w:rsidRPr="0075721C" w:rsidRDefault="00183541" w:rsidP="00183541">
      <w:pPr>
        <w:spacing w:line="276" w:lineRule="auto"/>
        <w:rPr>
          <w:rFonts w:ascii="Gill Sans MT" w:hAnsi="Gill Sans MT"/>
          <w:sz w:val="22"/>
          <w:szCs w:val="22"/>
        </w:rPr>
      </w:pPr>
    </w:p>
    <w:p w14:paraId="001540EA"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CONTRACT MECHANISM</w:t>
      </w:r>
    </w:p>
    <w:p w14:paraId="4A680C20" w14:textId="00D07D85"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anticipates to award a </w:t>
      </w:r>
      <w:r w:rsidR="00B1618F" w:rsidRPr="0075721C">
        <w:rPr>
          <w:rFonts w:ascii="Gill Sans MT" w:eastAsia="Gill Sans MT" w:hAnsi="Gill Sans MT" w:cs="Gill Sans MT"/>
          <w:sz w:val="22"/>
          <w:szCs w:val="22"/>
        </w:rPr>
        <w:t xml:space="preserve">fixed price </w:t>
      </w:r>
      <w:r w:rsidR="00DA5763">
        <w:rPr>
          <w:rFonts w:ascii="Gill Sans MT" w:eastAsia="Gill Sans MT" w:hAnsi="Gill Sans MT" w:cs="Gill Sans MT"/>
          <w:sz w:val="22"/>
          <w:szCs w:val="22"/>
        </w:rPr>
        <w:t>award</w:t>
      </w:r>
      <w:r w:rsidRPr="0075721C">
        <w:rPr>
          <w:rFonts w:ascii="Gill Sans MT" w:eastAsia="Gill Sans MT" w:hAnsi="Gill Sans MT" w:cs="Gill Sans MT"/>
          <w:sz w:val="22"/>
          <w:szCs w:val="22"/>
        </w:rPr>
        <w:t xml:space="preserve"> to the Offeror whose proposal will be evaluated based on the evaluation criteria described previously.</w:t>
      </w:r>
    </w:p>
    <w:p w14:paraId="14A60D88" w14:textId="77777777" w:rsidR="00183541" w:rsidRPr="0075721C" w:rsidRDefault="00183541" w:rsidP="00183541">
      <w:pPr>
        <w:spacing w:line="276" w:lineRule="auto"/>
        <w:rPr>
          <w:rFonts w:ascii="Gill Sans MT" w:hAnsi="Gill Sans MT"/>
          <w:sz w:val="22"/>
          <w:szCs w:val="22"/>
        </w:rPr>
      </w:pPr>
    </w:p>
    <w:p w14:paraId="4161DCB8"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WITHDRAWALS OF PROPOSALS</w:t>
      </w:r>
    </w:p>
    <w:p w14:paraId="625D4F2A"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Offerors may withdraw proposals by written notice via email received at any time before award. Proposals may be withdrawn in person by an Offeror or his/her authorized representative if the </w:t>
      </w:r>
      <w:r w:rsidRPr="0075721C">
        <w:rPr>
          <w:rFonts w:ascii="Gill Sans MT" w:eastAsia="Gill Sans MT" w:hAnsi="Gill Sans MT" w:cs="Gill Sans MT"/>
          <w:sz w:val="22"/>
          <w:szCs w:val="22"/>
        </w:rPr>
        <w:lastRenderedPageBreak/>
        <w:t>representative’s identity is made known and if the representative signs a receipt for the proposal before award.</w:t>
      </w:r>
    </w:p>
    <w:p w14:paraId="30B2F3AC" w14:textId="77777777" w:rsidR="00183541" w:rsidRPr="0075721C" w:rsidRDefault="00183541" w:rsidP="00183541">
      <w:pPr>
        <w:spacing w:line="276" w:lineRule="auto"/>
        <w:rPr>
          <w:rFonts w:ascii="Gill Sans MT" w:hAnsi="Gill Sans MT"/>
          <w:sz w:val="22"/>
          <w:szCs w:val="22"/>
        </w:rPr>
      </w:pPr>
    </w:p>
    <w:p w14:paraId="5C3AD929"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RIGHT TO SELECT/REJECT</w:t>
      </w:r>
    </w:p>
    <w:p w14:paraId="58A9E544"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8CD46B6" w14:textId="77777777" w:rsidR="00183541" w:rsidRPr="0075721C" w:rsidRDefault="00183541" w:rsidP="00183541">
      <w:pPr>
        <w:spacing w:line="276" w:lineRule="auto"/>
        <w:rPr>
          <w:rFonts w:ascii="Gill Sans MT" w:hAnsi="Gill Sans MT"/>
          <w:sz w:val="22"/>
          <w:szCs w:val="22"/>
        </w:rPr>
      </w:pPr>
    </w:p>
    <w:p w14:paraId="461E61E6"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DISCLAIMER</w:t>
      </w:r>
    </w:p>
    <w:p w14:paraId="169E8DB9" w14:textId="653CC36C" w:rsidR="00183541"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6721FC3F" w14:textId="77777777" w:rsidR="00DD72BF" w:rsidRPr="0075721C" w:rsidRDefault="00DD72BF" w:rsidP="00183541">
      <w:pPr>
        <w:spacing w:line="276" w:lineRule="auto"/>
        <w:rPr>
          <w:rFonts w:ascii="Gill Sans MT" w:eastAsia="Gill Sans MT" w:hAnsi="Gill Sans MT" w:cs="Gill Sans MT"/>
          <w:sz w:val="22"/>
          <w:szCs w:val="22"/>
        </w:rPr>
      </w:pPr>
    </w:p>
    <w:p w14:paraId="5BAFAB87"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REQUEST FOR PROPOSAL FIRM GUARANTEE</w:t>
      </w:r>
    </w:p>
    <w:p w14:paraId="7D543228" w14:textId="1F5FF102"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All information submitted in connection with this RFP will be valid for </w:t>
      </w:r>
      <w:r w:rsidR="00AA7355">
        <w:rPr>
          <w:rFonts w:ascii="Gill Sans MT" w:eastAsia="Gill Sans MT" w:hAnsi="Gill Sans MT" w:cs="Gill Sans MT"/>
          <w:sz w:val="22"/>
          <w:szCs w:val="22"/>
        </w:rPr>
        <w:t>9</w:t>
      </w:r>
      <w:r w:rsidRPr="0075721C">
        <w:rPr>
          <w:rFonts w:ascii="Gill Sans MT" w:eastAsia="Gill Sans MT" w:hAnsi="Gill Sans MT" w:cs="Gill Sans MT"/>
          <w:sz w:val="22"/>
          <w:szCs w:val="22"/>
        </w:rPr>
        <w:t>0 (</w:t>
      </w:r>
      <w:r w:rsidR="00AA7355">
        <w:rPr>
          <w:rFonts w:ascii="Gill Sans MT" w:eastAsia="Gill Sans MT" w:hAnsi="Gill Sans MT" w:cs="Gill Sans MT"/>
          <w:sz w:val="22"/>
          <w:szCs w:val="22"/>
        </w:rPr>
        <w:t>ninety</w:t>
      </w:r>
      <w:r w:rsidRPr="0075721C">
        <w:rPr>
          <w:rFonts w:ascii="Gill Sans MT" w:eastAsia="Gill Sans MT" w:hAnsi="Gill Sans MT" w:cs="Gill Sans MT"/>
          <w:sz w:val="22"/>
          <w:szCs w:val="22"/>
        </w:rPr>
        <w:t>) days from the RFP due date. This includes, but is not limited to, cost, pricing, terms and conditions, service levels, and all other information. If your firm is awarded the contract, all information in the RFP and negotiation process is contractually binding.</w:t>
      </w:r>
    </w:p>
    <w:p w14:paraId="221519C0" w14:textId="77777777" w:rsidR="00183541" w:rsidRPr="0075721C" w:rsidRDefault="00183541" w:rsidP="00183541">
      <w:pPr>
        <w:spacing w:line="276" w:lineRule="auto"/>
        <w:rPr>
          <w:rFonts w:ascii="Gill Sans MT" w:hAnsi="Gill Sans MT"/>
          <w:b/>
          <w:sz w:val="22"/>
          <w:szCs w:val="22"/>
        </w:rPr>
      </w:pPr>
    </w:p>
    <w:p w14:paraId="1E899FE9"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VERIFICATION</w:t>
      </w:r>
    </w:p>
    <w:p w14:paraId="20C87A39"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FHI 360 may contact Offerors to confirm contact person, address, bid amount and that the bid was submitted for this solicitation.</w:t>
      </w:r>
    </w:p>
    <w:p w14:paraId="57614D22" w14:textId="1C997C82" w:rsidR="00183541" w:rsidRPr="0075721C" w:rsidRDefault="00183541" w:rsidP="00183541">
      <w:pPr>
        <w:spacing w:line="276" w:lineRule="auto"/>
        <w:rPr>
          <w:rFonts w:ascii="Gill Sans MT" w:hAnsi="Gill Sans MT"/>
          <w:sz w:val="22"/>
          <w:szCs w:val="22"/>
        </w:rPr>
      </w:pPr>
    </w:p>
    <w:p w14:paraId="4AD8E69F" w14:textId="77777777" w:rsidR="00183541" w:rsidRPr="0075721C" w:rsidRDefault="00183541" w:rsidP="00183541">
      <w:pPr>
        <w:pStyle w:val="ListParagraph"/>
        <w:numPr>
          <w:ilvl w:val="0"/>
          <w:numId w:val="34"/>
        </w:numPr>
        <w:spacing w:line="276" w:lineRule="auto"/>
        <w:contextualSpacing w:val="0"/>
        <w:rPr>
          <w:rFonts w:ascii="Gill Sans MT" w:eastAsia="Gill Sans MT" w:hAnsi="Gill Sans MT" w:cs="Gill Sans MT"/>
          <w:sz w:val="22"/>
          <w:szCs w:val="22"/>
        </w:rPr>
      </w:pPr>
      <w:r w:rsidRPr="0075721C">
        <w:rPr>
          <w:rFonts w:ascii="Gill Sans MT" w:eastAsia="Gill Sans MT,Times New Roman" w:hAnsi="Gill Sans MT" w:cs="Gill Sans MT,Times New Roman"/>
          <w:sz w:val="22"/>
          <w:szCs w:val="22"/>
        </w:rPr>
        <w:t>FALSE STATEMENTS IN OFFER</w:t>
      </w:r>
    </w:p>
    <w:p w14:paraId="7E14305C"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Offerors must provide full, accurate and complete information as required by this solicitation and its attachments.</w:t>
      </w:r>
    </w:p>
    <w:p w14:paraId="67902804" w14:textId="77777777" w:rsidR="00183541" w:rsidRPr="0075721C" w:rsidRDefault="00183541" w:rsidP="00183541">
      <w:pPr>
        <w:spacing w:line="276" w:lineRule="auto"/>
        <w:rPr>
          <w:rFonts w:ascii="Gill Sans MT" w:eastAsia="Gill Sans MT" w:hAnsi="Gill Sans MT" w:cs="Gill Sans MT"/>
          <w:sz w:val="22"/>
          <w:szCs w:val="22"/>
        </w:rPr>
      </w:pPr>
    </w:p>
    <w:p w14:paraId="205BFF31"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CONFLICT OF INTEREST</w:t>
      </w:r>
    </w:p>
    <w:p w14:paraId="0459B732"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0D5BC14" w14:textId="77777777" w:rsidR="00183541" w:rsidRPr="0075721C" w:rsidRDefault="00183541" w:rsidP="00183541">
      <w:pPr>
        <w:spacing w:line="276" w:lineRule="auto"/>
        <w:rPr>
          <w:rFonts w:ascii="Gill Sans MT" w:hAnsi="Gill Sans MT"/>
          <w:sz w:val="22"/>
          <w:szCs w:val="22"/>
        </w:rPr>
      </w:pPr>
    </w:p>
    <w:p w14:paraId="229D069C"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RESERVED RIGHTS</w:t>
      </w:r>
    </w:p>
    <w:p w14:paraId="7D13631D"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All RFP responses become the property of FHI 360, and FHI 360 reserves the right in its sole discretion to:</w:t>
      </w:r>
    </w:p>
    <w:p w14:paraId="6BCE5013"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To disqualify any offer based on offeror failure to follow solicitation instructions.</w:t>
      </w:r>
    </w:p>
    <w:p w14:paraId="64E2C6C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waive any deviations by Offerors from the requirements of this solicitation that in FHI 360’s opinion are considered not to be material defects requiring rejection or disqualification, or where such a waiver will promote increased competition.</w:t>
      </w:r>
    </w:p>
    <w:p w14:paraId="6AF0FDC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Extend the time for submission of all RFP responses after notification to all Offerors.</w:t>
      </w:r>
    </w:p>
    <w:p w14:paraId="3A44F005"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lastRenderedPageBreak/>
        <w:t>Terminate or modify the RFP process at any time and reissue the RFP to whomever FHI 360 deems appropriate.</w:t>
      </w:r>
    </w:p>
    <w:p w14:paraId="01B8CE28"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issue an award based on the initial evaluation of offerors without discussion.</w:t>
      </w:r>
    </w:p>
    <w:p w14:paraId="29C97BF2"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award only part of the activities in the solicitation or issue multiple awards based on solicitation activities.</w:t>
      </w:r>
    </w:p>
    <w:p w14:paraId="31A4BB3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will not compensate offerors for preparation of their response to this RFP.</w:t>
      </w:r>
    </w:p>
    <w:p w14:paraId="17AF4F0E"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Issuing this RFP is not a guarantee that FHI 360 will award a subcontract.</w:t>
      </w:r>
    </w:p>
    <w:p w14:paraId="6C60712B" w14:textId="28363A34" w:rsidR="00183541" w:rsidRPr="0075721C" w:rsidRDefault="00183541" w:rsidP="00624880">
      <w:pPr>
        <w:spacing w:line="276" w:lineRule="auto"/>
        <w:rPr>
          <w:rFonts w:ascii="Gill Sans MT" w:hAnsi="Gill Sans MT"/>
          <w:sz w:val="22"/>
          <w:szCs w:val="22"/>
        </w:rPr>
      </w:pPr>
    </w:p>
    <w:p w14:paraId="4AE25DDB" w14:textId="1A1F4937" w:rsidR="00183541" w:rsidRPr="00AA7355" w:rsidRDefault="00183541" w:rsidP="00AA7355">
      <w:pPr>
        <w:pStyle w:val="Heading1"/>
        <w:numPr>
          <w:ilvl w:val="0"/>
          <w:numId w:val="62"/>
        </w:numPr>
      </w:pPr>
      <w:r w:rsidRPr="00AA7355">
        <w:t>ATTACHMENTS</w:t>
      </w:r>
    </w:p>
    <w:p w14:paraId="69376F4D" w14:textId="77777777" w:rsidR="00183541" w:rsidRPr="0075721C" w:rsidRDefault="00183541"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sidRPr="0075721C">
        <w:rPr>
          <w:rFonts w:ascii="Gill Sans MT" w:eastAsia="Gill Sans MT" w:hAnsi="Gill Sans MT" w:cs="Gill Sans MT"/>
          <w:sz w:val="22"/>
          <w:szCs w:val="22"/>
        </w:rPr>
        <w:t xml:space="preserve">Attachment A: </w:t>
      </w:r>
      <w:r w:rsidRPr="0075721C">
        <w:rPr>
          <w:rFonts w:ascii="Gill Sans MT" w:eastAsia="Gill Sans MT,Calibri" w:hAnsi="Gill Sans MT" w:cs="Gill Sans MT,Calibri"/>
          <w:sz w:val="22"/>
          <w:szCs w:val="22"/>
        </w:rPr>
        <w:t xml:space="preserve">Evidence of Responsibility and Independent Price Determination Form </w:t>
      </w:r>
    </w:p>
    <w:p w14:paraId="0EB5C786" w14:textId="77777777" w:rsidR="00183541" w:rsidRPr="0075721C" w:rsidRDefault="00183541" w:rsidP="00183541">
      <w:pPr>
        <w:pStyle w:val="ListParagraph"/>
        <w:numPr>
          <w:ilvl w:val="0"/>
          <w:numId w:val="35"/>
        </w:numPr>
        <w:spacing w:line="276" w:lineRule="auto"/>
        <w:ind w:left="720" w:hanging="270"/>
        <w:rPr>
          <w:rFonts w:ascii="Gill Sans MT" w:eastAsia="Gill Sans MT,Arial,Calibri" w:hAnsi="Gill Sans MT" w:cs="Gill Sans MT,Arial,Calibri"/>
          <w:sz w:val="22"/>
          <w:szCs w:val="22"/>
        </w:rPr>
      </w:pPr>
      <w:r w:rsidRPr="0075721C">
        <w:rPr>
          <w:rFonts w:ascii="Gill Sans MT" w:eastAsia="Gill Sans MT" w:hAnsi="Gill Sans MT" w:cs="Gill Sans MT"/>
          <w:sz w:val="22"/>
          <w:szCs w:val="22"/>
        </w:rPr>
        <w:t>Attachment B: Budget Template</w:t>
      </w:r>
      <w:r w:rsidRPr="0075721C">
        <w:rPr>
          <w:rFonts w:ascii="Gill Sans MT" w:eastAsia="Gill Sans MT,Arial,Calibri" w:hAnsi="Gill Sans MT" w:cs="Gill Sans MT,Arial,Calibri"/>
          <w:sz w:val="22"/>
          <w:szCs w:val="22"/>
        </w:rPr>
        <w:t xml:space="preserve">  </w:t>
      </w:r>
    </w:p>
    <w:p w14:paraId="6EB41E64" w14:textId="5055DA68" w:rsidR="00183541" w:rsidRPr="0075721C" w:rsidRDefault="00E369EA"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 xml:space="preserve">Attachment C: </w:t>
      </w:r>
      <w:r w:rsidR="00183541" w:rsidRPr="0075721C">
        <w:rPr>
          <w:rFonts w:ascii="Gill Sans MT" w:eastAsia="Gill Sans MT,Calibri" w:hAnsi="Gill Sans MT" w:cs="Gill Sans MT,Calibri"/>
          <w:sz w:val="22"/>
          <w:szCs w:val="22"/>
        </w:rPr>
        <w:t>Biodata Form</w:t>
      </w:r>
    </w:p>
    <w:p w14:paraId="0EFEE3CF" w14:textId="29466263" w:rsidR="00183541" w:rsidRPr="0075721C" w:rsidRDefault="00183541"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 xml:space="preserve">Attachment </w:t>
      </w:r>
      <w:r w:rsidR="00115769">
        <w:rPr>
          <w:rFonts w:ascii="Gill Sans MT" w:eastAsia="Gill Sans MT,Calibri" w:hAnsi="Gill Sans MT" w:cs="Gill Sans MT,Calibri"/>
          <w:sz w:val="22"/>
          <w:szCs w:val="22"/>
        </w:rPr>
        <w:t>D</w:t>
      </w:r>
      <w:r w:rsidRPr="0075721C">
        <w:rPr>
          <w:rFonts w:ascii="Gill Sans MT" w:eastAsia="Gill Sans MT,Calibri" w:hAnsi="Gill Sans MT" w:cs="Gill Sans MT,Calibri"/>
          <w:sz w:val="22"/>
          <w:szCs w:val="22"/>
        </w:rPr>
        <w:t xml:space="preserve">: Budget Narrative </w:t>
      </w:r>
      <w:bookmarkStart w:id="0" w:name="_GoBack"/>
      <w:bookmarkEnd w:id="0"/>
    </w:p>
    <w:p w14:paraId="63762AE1" w14:textId="0C393D98" w:rsidR="00183541" w:rsidRDefault="00183541"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 xml:space="preserve">Attachment </w:t>
      </w:r>
      <w:r w:rsidR="00115769">
        <w:rPr>
          <w:rFonts w:ascii="Gill Sans MT" w:eastAsia="Gill Sans MT,Calibri" w:hAnsi="Gill Sans MT" w:cs="Gill Sans MT,Calibri"/>
          <w:sz w:val="22"/>
          <w:szCs w:val="22"/>
        </w:rPr>
        <w:t>E</w:t>
      </w:r>
      <w:r w:rsidRPr="0075721C">
        <w:rPr>
          <w:rFonts w:ascii="Gill Sans MT" w:eastAsia="Gill Sans MT,Calibri" w:hAnsi="Gill Sans MT" w:cs="Gill Sans MT,Calibri"/>
          <w:sz w:val="22"/>
          <w:szCs w:val="22"/>
        </w:rPr>
        <w:t>: PPR template</w:t>
      </w:r>
    </w:p>
    <w:p w14:paraId="4F4EBC5C" w14:textId="0AFCAA97" w:rsidR="00772314" w:rsidRPr="0075721C" w:rsidRDefault="00772314"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 xml:space="preserve">Attachment </w:t>
      </w:r>
      <w:r w:rsidR="00115769">
        <w:rPr>
          <w:rFonts w:ascii="Gill Sans MT" w:eastAsia="Gill Sans MT,Calibri" w:hAnsi="Gill Sans MT" w:cs="Gill Sans MT,Calibri"/>
          <w:sz w:val="22"/>
          <w:szCs w:val="22"/>
        </w:rPr>
        <w:t>F</w:t>
      </w:r>
      <w:r>
        <w:rPr>
          <w:rFonts w:ascii="Gill Sans MT" w:eastAsia="Gill Sans MT,Calibri" w:hAnsi="Gill Sans MT" w:cs="Gill Sans MT,Calibri"/>
          <w:sz w:val="22"/>
          <w:szCs w:val="22"/>
        </w:rPr>
        <w:t>: Jordan Food Week brochure</w:t>
      </w:r>
    </w:p>
    <w:p w14:paraId="4757D9CC" w14:textId="77777777" w:rsidR="00183541" w:rsidRPr="0075721C" w:rsidRDefault="00183541" w:rsidP="00183541">
      <w:pPr>
        <w:spacing w:line="276" w:lineRule="auto"/>
        <w:rPr>
          <w:rFonts w:ascii="Gill Sans MT" w:hAnsi="Gill Sans MT"/>
          <w:sz w:val="22"/>
          <w:szCs w:val="22"/>
          <w:highlight w:val="yellow"/>
        </w:rPr>
      </w:pPr>
    </w:p>
    <w:p w14:paraId="77CE6A26" w14:textId="67189043"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b/>
          <w:bCs/>
          <w:sz w:val="22"/>
          <w:szCs w:val="22"/>
        </w:rPr>
        <w:t>[END OF RFP]</w:t>
      </w:r>
    </w:p>
    <w:sectPr w:rsidR="00183541" w:rsidRPr="0075721C" w:rsidSect="0084587F">
      <w:footerReference w:type="defaul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19AD" w14:textId="77777777" w:rsidR="002D76DE" w:rsidRDefault="002D76DE" w:rsidP="00343358">
      <w:r>
        <w:separator/>
      </w:r>
    </w:p>
  </w:endnote>
  <w:endnote w:type="continuationSeparator" w:id="0">
    <w:p w14:paraId="07993BF5" w14:textId="77777777" w:rsidR="002D76DE" w:rsidRDefault="002D76DE" w:rsidP="00343358">
      <w:r>
        <w:continuationSeparator/>
      </w:r>
    </w:p>
  </w:endnote>
  <w:endnote w:type="continuationNotice" w:id="1">
    <w:p w14:paraId="6F5F4D56" w14:textId="77777777" w:rsidR="002D76DE" w:rsidRDefault="002D7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MT,Arial">
    <w:altName w:val="Gill Sans MT"/>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00123"/>
      <w:docPartObj>
        <w:docPartGallery w:val="Page Numbers (Bottom of Page)"/>
        <w:docPartUnique/>
      </w:docPartObj>
    </w:sdtPr>
    <w:sdtEndPr>
      <w:rPr>
        <w:noProof/>
        <w:sz w:val="16"/>
        <w:szCs w:val="16"/>
      </w:rPr>
    </w:sdtEndPr>
    <w:sdtContent>
      <w:p w14:paraId="1C881256" w14:textId="2FC3415E" w:rsidR="0084587F" w:rsidRPr="0084587F" w:rsidRDefault="0084587F">
        <w:pPr>
          <w:pStyle w:val="Footer"/>
          <w:jc w:val="center"/>
          <w:rPr>
            <w:sz w:val="16"/>
            <w:szCs w:val="16"/>
          </w:rPr>
        </w:pPr>
        <w:r w:rsidRPr="0084587F">
          <w:rPr>
            <w:sz w:val="16"/>
            <w:szCs w:val="16"/>
          </w:rPr>
          <w:fldChar w:fldCharType="begin"/>
        </w:r>
        <w:r w:rsidRPr="0084587F">
          <w:rPr>
            <w:sz w:val="16"/>
            <w:szCs w:val="16"/>
          </w:rPr>
          <w:instrText xml:space="preserve"> PAGE   \* MERGEFORMAT </w:instrText>
        </w:r>
        <w:r w:rsidRPr="0084587F">
          <w:rPr>
            <w:sz w:val="16"/>
            <w:szCs w:val="16"/>
          </w:rPr>
          <w:fldChar w:fldCharType="separate"/>
        </w:r>
        <w:r w:rsidR="00E369EA">
          <w:rPr>
            <w:noProof/>
            <w:sz w:val="16"/>
            <w:szCs w:val="16"/>
          </w:rPr>
          <w:t>15</w:t>
        </w:r>
        <w:r w:rsidRPr="0084587F">
          <w:rPr>
            <w:noProof/>
            <w:sz w:val="16"/>
            <w:szCs w:val="16"/>
          </w:rPr>
          <w:fldChar w:fldCharType="end"/>
        </w:r>
      </w:p>
    </w:sdtContent>
  </w:sdt>
  <w:p w14:paraId="677EF3CB" w14:textId="6E6D3BAD" w:rsidR="0084587F" w:rsidRDefault="00845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222158"/>
      <w:docPartObj>
        <w:docPartGallery w:val="Page Numbers (Bottom of Page)"/>
        <w:docPartUnique/>
      </w:docPartObj>
    </w:sdtPr>
    <w:sdtEndPr>
      <w:rPr>
        <w:noProof/>
      </w:rPr>
    </w:sdtEndPr>
    <w:sdtContent>
      <w:p w14:paraId="3AF3C8D0" w14:textId="2BAB20D6" w:rsidR="00C73344" w:rsidRDefault="00C73344">
        <w:pPr>
          <w:pStyle w:val="Footer"/>
          <w:jc w:val="center"/>
        </w:pPr>
        <w:r>
          <w:fldChar w:fldCharType="begin"/>
        </w:r>
        <w:r>
          <w:instrText xml:space="preserve"> PAGE   \* MERGEFORMAT </w:instrText>
        </w:r>
        <w:r>
          <w:fldChar w:fldCharType="separate"/>
        </w:r>
        <w:r w:rsidR="0084587F">
          <w:rPr>
            <w:noProof/>
          </w:rPr>
          <w:t>1</w:t>
        </w:r>
        <w:r>
          <w:rPr>
            <w:noProof/>
          </w:rPr>
          <w:fldChar w:fldCharType="end"/>
        </w:r>
      </w:p>
    </w:sdtContent>
  </w:sdt>
  <w:p w14:paraId="4CDC4FF2" w14:textId="77777777" w:rsidR="00C73344" w:rsidRDefault="00C7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D916" w14:textId="77777777" w:rsidR="002D76DE" w:rsidRDefault="002D76DE" w:rsidP="00343358">
      <w:r>
        <w:separator/>
      </w:r>
    </w:p>
  </w:footnote>
  <w:footnote w:type="continuationSeparator" w:id="0">
    <w:p w14:paraId="41AF72E5" w14:textId="77777777" w:rsidR="002D76DE" w:rsidRDefault="002D76DE" w:rsidP="00343358">
      <w:r>
        <w:continuationSeparator/>
      </w:r>
    </w:p>
  </w:footnote>
  <w:footnote w:type="continuationNotice" w:id="1">
    <w:p w14:paraId="20B72586" w14:textId="77777777" w:rsidR="002D76DE" w:rsidRDefault="002D76DE"/>
  </w:footnote>
  <w:footnote w:id="2">
    <w:p w14:paraId="26BFAB6A" w14:textId="35B42910" w:rsidR="00314A51" w:rsidRDefault="00314A51">
      <w:pPr>
        <w:pStyle w:val="FootnoteText"/>
      </w:pPr>
      <w:r>
        <w:rPr>
          <w:rStyle w:val="FootnoteReference"/>
        </w:rPr>
        <w:footnoteRef/>
      </w:r>
      <w:r>
        <w:t xml:space="preserve"> Name is registered with USAID LENS</w:t>
      </w:r>
    </w:p>
  </w:footnote>
  <w:footnote w:id="3">
    <w:p w14:paraId="68474170" w14:textId="327B8B1D" w:rsidR="00314A51" w:rsidRPr="00807B9C" w:rsidRDefault="00314A51" w:rsidP="0075721C">
      <w:pPr>
        <w:tabs>
          <w:tab w:val="left" w:pos="270"/>
          <w:tab w:val="left" w:pos="450"/>
          <w:tab w:val="left" w:pos="540"/>
        </w:tabs>
        <w:ind w:left="720"/>
        <w:jc w:val="both"/>
        <w:rPr>
          <w:color w:val="000000" w:themeColor="text1"/>
          <w:sz w:val="20"/>
          <w:szCs w:val="20"/>
        </w:rPr>
      </w:pPr>
      <w:r>
        <w:rPr>
          <w:rStyle w:val="FootnoteReference"/>
        </w:rPr>
        <w:footnoteRef/>
      </w:r>
      <w:r>
        <w:t xml:space="preserve"> </w:t>
      </w:r>
      <w:r w:rsidRPr="00807B9C">
        <w:rPr>
          <w:color w:val="000000" w:themeColor="text1"/>
          <w:sz w:val="20"/>
          <w:szCs w:val="20"/>
        </w:rPr>
        <w:t xml:space="preserve">The Contractor is required to include in its proposal a proposed schedule of advertisements in specific online, offline and radio outlets, taking into consideration the target audiences. The frequency of </w:t>
      </w:r>
      <w:r>
        <w:rPr>
          <w:color w:val="000000" w:themeColor="text1"/>
          <w:sz w:val="20"/>
          <w:szCs w:val="20"/>
        </w:rPr>
        <w:t>a</w:t>
      </w:r>
      <w:r w:rsidRPr="00807B9C">
        <w:rPr>
          <w:color w:val="000000" w:themeColor="text1"/>
          <w:sz w:val="20"/>
          <w:szCs w:val="20"/>
        </w:rPr>
        <w:t>dvertisements must also be taken into consideration along with media interviews and social media marketing to be evenly spaced out.</w:t>
      </w:r>
      <w:r w:rsidRPr="00190F16">
        <w:t xml:space="preserve"> </w:t>
      </w:r>
      <w:r w:rsidRPr="00190F16">
        <w:rPr>
          <w:color w:val="000000" w:themeColor="text1"/>
          <w:sz w:val="20"/>
          <w:szCs w:val="20"/>
        </w:rPr>
        <w:t>USAID media rates for newspapers, radio, and TV must be secured</w:t>
      </w:r>
      <w:r>
        <w:rPr>
          <w:color w:val="000000" w:themeColor="text1"/>
          <w:sz w:val="20"/>
          <w:szCs w:val="20"/>
        </w:rPr>
        <w:t>.</w:t>
      </w:r>
    </w:p>
    <w:p w14:paraId="10A64FB7" w14:textId="77777777" w:rsidR="00314A51" w:rsidRPr="00807B9C" w:rsidRDefault="00314A51" w:rsidP="0075721C">
      <w:pPr>
        <w:pStyle w:val="FootnoteText"/>
        <w:rPr>
          <w:sz w:val="14"/>
          <w:szCs w:val="14"/>
        </w:rPr>
      </w:pPr>
    </w:p>
  </w:footnote>
  <w:footnote w:id="4">
    <w:p w14:paraId="574CD3C8" w14:textId="1A292971" w:rsidR="00314A51" w:rsidRPr="004256FD" w:rsidRDefault="00314A51" w:rsidP="0075721C">
      <w:pPr>
        <w:ind w:left="720"/>
        <w:jc w:val="both"/>
        <w:rPr>
          <w:bCs/>
          <w:color w:val="000000" w:themeColor="text1"/>
          <w:sz w:val="20"/>
          <w:szCs w:val="20"/>
        </w:rPr>
      </w:pPr>
      <w:r w:rsidRPr="000D5A84">
        <w:rPr>
          <w:rStyle w:val="FootnoteReference"/>
        </w:rPr>
        <w:footnoteRef/>
      </w:r>
      <w:r w:rsidRPr="000D5A84">
        <w:t xml:space="preserve"> </w:t>
      </w:r>
      <w:r w:rsidRPr="000D5A84">
        <w:rPr>
          <w:bCs/>
          <w:color w:val="000000" w:themeColor="text1"/>
          <w:sz w:val="20"/>
          <w:szCs w:val="20"/>
        </w:rPr>
        <w:t xml:space="preserve">USAID LENS has already developed a brand for the event and the Contractor will use that brand in its designs (please refer to attachment </w:t>
      </w:r>
      <w:r w:rsidR="00115769">
        <w:rPr>
          <w:bCs/>
          <w:color w:val="000000" w:themeColor="text1"/>
          <w:sz w:val="20"/>
          <w:szCs w:val="20"/>
        </w:rPr>
        <w:t>F</w:t>
      </w:r>
      <w:r w:rsidRPr="000D5A84">
        <w:rPr>
          <w:bCs/>
          <w:color w:val="000000" w:themeColor="text1"/>
          <w:sz w:val="20"/>
          <w:szCs w:val="20"/>
        </w:rPr>
        <w:t>).</w:t>
      </w:r>
      <w:r w:rsidRPr="004256FD">
        <w:rPr>
          <w:bCs/>
          <w:color w:val="000000" w:themeColor="text1"/>
          <w:sz w:val="20"/>
          <w:szCs w:val="20"/>
        </w:rPr>
        <w:t xml:space="preserve"> </w:t>
      </w:r>
    </w:p>
    <w:p w14:paraId="39657141" w14:textId="77777777" w:rsidR="00314A51" w:rsidRDefault="00314A51" w:rsidP="0075721C">
      <w:pPr>
        <w:pStyle w:val="FootnoteText"/>
      </w:pPr>
    </w:p>
  </w:footnote>
  <w:footnote w:id="5">
    <w:p w14:paraId="68F65CC6" w14:textId="77777777" w:rsidR="00314A51" w:rsidRDefault="00314A51" w:rsidP="0075721C">
      <w:pPr>
        <w:pStyle w:val="FootnoteText"/>
      </w:pPr>
      <w:r w:rsidRPr="0043602D">
        <w:rPr>
          <w:rStyle w:val="FootnoteReference"/>
          <w:rFonts w:ascii="Calibri" w:hAnsi="Calibri"/>
        </w:rPr>
        <w:footnoteRef/>
      </w:r>
      <w:r w:rsidRPr="0043602D">
        <w:rPr>
          <w:rFonts w:ascii="Calibri" w:hAnsi="Calibri"/>
        </w:rPr>
        <w:t xml:space="preserve"> Final reports that only include screenshots of media coverage and content, and mention of campaign statistics/data without analysis as to how or why these numbers were reached will not be accepted.</w:t>
      </w:r>
      <w:r w:rsidRPr="004360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461"/>
    <w:multiLevelType w:val="hybridMultilevel"/>
    <w:tmpl w:val="C0B4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C64D17"/>
    <w:multiLevelType w:val="hybridMultilevel"/>
    <w:tmpl w:val="047C4D2A"/>
    <w:lvl w:ilvl="0" w:tplc="9260D3D6">
      <w:start w:val="1"/>
      <w:numFmt w:val="lowerLetter"/>
      <w:lvlText w:val="%1."/>
      <w:lvlJc w:val="left"/>
      <w:pPr>
        <w:ind w:left="1800" w:hanging="360"/>
      </w:pPr>
      <w:rPr>
        <w:rFonts w:hint="default"/>
        <w:b w:val="0"/>
        <w:bCs w:val="0"/>
      </w:rPr>
    </w:lvl>
    <w:lvl w:ilvl="1" w:tplc="04090001">
      <w:start w:val="1"/>
      <w:numFmt w:val="bullet"/>
      <w:lvlText w:val=""/>
      <w:lvlJc w:val="left"/>
      <w:pPr>
        <w:ind w:left="2520" w:hanging="360"/>
      </w:pPr>
      <w:rPr>
        <w:rFonts w:ascii="Symbol" w:hAnsi="Symbol" w:hint="default"/>
      </w:rPr>
    </w:lvl>
    <w:lvl w:ilvl="2" w:tplc="5AEEF504">
      <w:start w:val="6"/>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854C3"/>
    <w:multiLevelType w:val="hybridMultilevel"/>
    <w:tmpl w:val="635E8F56"/>
    <w:lvl w:ilvl="0" w:tplc="9260D3D6">
      <w:start w:val="1"/>
      <w:numFmt w:val="lowerLetter"/>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66B06"/>
    <w:multiLevelType w:val="hybridMultilevel"/>
    <w:tmpl w:val="FFC82B78"/>
    <w:lvl w:ilvl="0" w:tplc="5AF61BA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167DA"/>
    <w:multiLevelType w:val="hybridMultilevel"/>
    <w:tmpl w:val="5C0C9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A7B0B"/>
    <w:multiLevelType w:val="hybridMultilevel"/>
    <w:tmpl w:val="2E862DA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77725"/>
    <w:multiLevelType w:val="hybridMultilevel"/>
    <w:tmpl w:val="3A46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D32D12"/>
    <w:multiLevelType w:val="hybridMultilevel"/>
    <w:tmpl w:val="B882E918"/>
    <w:lvl w:ilvl="0" w:tplc="F23C7F34">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2571E9A"/>
    <w:multiLevelType w:val="hybridMultilevel"/>
    <w:tmpl w:val="A2088A3E"/>
    <w:lvl w:ilvl="0" w:tplc="E8106498">
      <w:start w:val="1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978F7"/>
    <w:multiLevelType w:val="hybridMultilevel"/>
    <w:tmpl w:val="DFD0D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0271B"/>
    <w:multiLevelType w:val="hybridMultilevel"/>
    <w:tmpl w:val="D5AA5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D603B5"/>
    <w:multiLevelType w:val="hybridMultilevel"/>
    <w:tmpl w:val="EDF42D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BF7367"/>
    <w:multiLevelType w:val="hybridMultilevel"/>
    <w:tmpl w:val="1A34B5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027028"/>
    <w:multiLevelType w:val="hybridMultilevel"/>
    <w:tmpl w:val="FB66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27518"/>
    <w:multiLevelType w:val="hybridMultilevel"/>
    <w:tmpl w:val="8020C6C8"/>
    <w:lvl w:ilvl="0" w:tplc="65FC0B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61235"/>
    <w:multiLevelType w:val="hybridMultilevel"/>
    <w:tmpl w:val="787C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82431E"/>
    <w:multiLevelType w:val="hybridMultilevel"/>
    <w:tmpl w:val="4EF0B1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3EC36D40"/>
    <w:multiLevelType w:val="hybridMultilevel"/>
    <w:tmpl w:val="04F0BBFA"/>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F1D26"/>
    <w:multiLevelType w:val="hybridMultilevel"/>
    <w:tmpl w:val="E24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B80ED7"/>
    <w:multiLevelType w:val="hybridMultilevel"/>
    <w:tmpl w:val="BE043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D1DFD"/>
    <w:multiLevelType w:val="hybridMultilevel"/>
    <w:tmpl w:val="77FEC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2A722D"/>
    <w:multiLevelType w:val="hybridMultilevel"/>
    <w:tmpl w:val="F37ED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E06E53"/>
    <w:multiLevelType w:val="hybridMultilevel"/>
    <w:tmpl w:val="7074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B85BD6"/>
    <w:multiLevelType w:val="hybridMultilevel"/>
    <w:tmpl w:val="B5643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FC6F97"/>
    <w:multiLevelType w:val="hybridMultilevel"/>
    <w:tmpl w:val="ACCCB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47D8B"/>
    <w:multiLevelType w:val="hybridMultilevel"/>
    <w:tmpl w:val="360A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0DF1D0B"/>
    <w:multiLevelType w:val="hybridMultilevel"/>
    <w:tmpl w:val="AE8E1D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0D0AA6"/>
    <w:multiLevelType w:val="hybridMultilevel"/>
    <w:tmpl w:val="41AE1E3E"/>
    <w:lvl w:ilvl="0" w:tplc="985475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B3706D"/>
    <w:multiLevelType w:val="hybridMultilevel"/>
    <w:tmpl w:val="956CF292"/>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660" w:hanging="360"/>
      </w:pPr>
      <w:rPr>
        <w:rFonts w:ascii="Courier New" w:hAnsi="Courier New" w:cs="Courier New" w:hint="default"/>
      </w:rPr>
    </w:lvl>
    <w:lvl w:ilvl="2" w:tplc="04090005">
      <w:start w:val="1"/>
      <w:numFmt w:val="bullet"/>
      <w:lvlText w:val=""/>
      <w:lvlJc w:val="left"/>
      <w:pPr>
        <w:ind w:left="60" w:hanging="360"/>
      </w:pPr>
      <w:rPr>
        <w:rFonts w:ascii="Wingdings" w:hAnsi="Wingdings" w:hint="default"/>
      </w:rPr>
    </w:lvl>
    <w:lvl w:ilvl="3" w:tplc="04090001">
      <w:start w:val="1"/>
      <w:numFmt w:val="bullet"/>
      <w:lvlText w:val=""/>
      <w:lvlJc w:val="left"/>
      <w:pPr>
        <w:ind w:left="780" w:hanging="360"/>
      </w:pPr>
      <w:rPr>
        <w:rFonts w:ascii="Symbol" w:hAnsi="Symbol" w:hint="default"/>
      </w:rPr>
    </w:lvl>
    <w:lvl w:ilvl="4" w:tplc="04090003">
      <w:start w:val="1"/>
      <w:numFmt w:val="bullet"/>
      <w:lvlText w:val="o"/>
      <w:lvlJc w:val="left"/>
      <w:pPr>
        <w:ind w:left="1500" w:hanging="360"/>
      </w:pPr>
      <w:rPr>
        <w:rFonts w:ascii="Courier New" w:hAnsi="Courier New" w:cs="Courier New" w:hint="default"/>
      </w:rPr>
    </w:lvl>
    <w:lvl w:ilvl="5" w:tplc="04090005">
      <w:start w:val="1"/>
      <w:numFmt w:val="bullet"/>
      <w:lvlText w:val=""/>
      <w:lvlJc w:val="left"/>
      <w:pPr>
        <w:ind w:left="2220" w:hanging="360"/>
      </w:pPr>
      <w:rPr>
        <w:rFonts w:ascii="Wingdings" w:hAnsi="Wingdings" w:hint="default"/>
      </w:rPr>
    </w:lvl>
    <w:lvl w:ilvl="6" w:tplc="04090001">
      <w:start w:val="1"/>
      <w:numFmt w:val="bullet"/>
      <w:lvlText w:val=""/>
      <w:lvlJc w:val="left"/>
      <w:pPr>
        <w:ind w:left="2940" w:hanging="360"/>
      </w:pPr>
      <w:rPr>
        <w:rFonts w:ascii="Symbol" w:hAnsi="Symbol" w:hint="default"/>
      </w:rPr>
    </w:lvl>
    <w:lvl w:ilvl="7" w:tplc="04090003" w:tentative="1">
      <w:start w:val="1"/>
      <w:numFmt w:val="bullet"/>
      <w:lvlText w:val="o"/>
      <w:lvlJc w:val="left"/>
      <w:pPr>
        <w:ind w:left="3660" w:hanging="360"/>
      </w:pPr>
      <w:rPr>
        <w:rFonts w:ascii="Courier New" w:hAnsi="Courier New" w:cs="Courier New" w:hint="default"/>
      </w:rPr>
    </w:lvl>
    <w:lvl w:ilvl="8" w:tplc="04090005" w:tentative="1">
      <w:start w:val="1"/>
      <w:numFmt w:val="bullet"/>
      <w:lvlText w:val=""/>
      <w:lvlJc w:val="left"/>
      <w:pPr>
        <w:ind w:left="4380" w:hanging="360"/>
      </w:pPr>
      <w:rPr>
        <w:rFonts w:ascii="Wingdings" w:hAnsi="Wingdings" w:hint="default"/>
      </w:rPr>
    </w:lvl>
  </w:abstractNum>
  <w:abstractNum w:abstractNumId="49" w15:restartNumberingAfterBreak="0">
    <w:nsid w:val="67527186"/>
    <w:multiLevelType w:val="hybridMultilevel"/>
    <w:tmpl w:val="E5C8B96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2F5EC6"/>
    <w:multiLevelType w:val="hybridMultilevel"/>
    <w:tmpl w:val="1CD4522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3BD8327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D13C9"/>
    <w:multiLevelType w:val="hybridMultilevel"/>
    <w:tmpl w:val="6C380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3A67249"/>
    <w:multiLevelType w:val="hybridMultilevel"/>
    <w:tmpl w:val="A9943AB6"/>
    <w:lvl w:ilvl="0" w:tplc="A9AA51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65057"/>
    <w:multiLevelType w:val="hybridMultilevel"/>
    <w:tmpl w:val="6D58498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F48FE"/>
    <w:multiLevelType w:val="hybridMultilevel"/>
    <w:tmpl w:val="9F44A16A"/>
    <w:lvl w:ilvl="0" w:tplc="126C0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F9264E7"/>
    <w:multiLevelType w:val="hybridMultilevel"/>
    <w:tmpl w:val="3FE4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56"/>
  </w:num>
  <w:num w:numId="4">
    <w:abstractNumId w:val="11"/>
  </w:num>
  <w:num w:numId="5">
    <w:abstractNumId w:val="27"/>
  </w:num>
  <w:num w:numId="6">
    <w:abstractNumId w:val="40"/>
  </w:num>
  <w:num w:numId="7">
    <w:abstractNumId w:val="59"/>
  </w:num>
  <w:num w:numId="8">
    <w:abstractNumId w:val="5"/>
  </w:num>
  <w:num w:numId="9">
    <w:abstractNumId w:val="32"/>
  </w:num>
  <w:num w:numId="10">
    <w:abstractNumId w:val="28"/>
  </w:num>
  <w:num w:numId="11">
    <w:abstractNumId w:val="33"/>
  </w:num>
  <w:num w:numId="12">
    <w:abstractNumId w:val="61"/>
  </w:num>
  <w:num w:numId="13">
    <w:abstractNumId w:val="47"/>
  </w:num>
  <w:num w:numId="14">
    <w:abstractNumId w:val="16"/>
  </w:num>
  <w:num w:numId="15">
    <w:abstractNumId w:val="22"/>
  </w:num>
  <w:num w:numId="16">
    <w:abstractNumId w:val="30"/>
  </w:num>
  <w:num w:numId="17">
    <w:abstractNumId w:val="51"/>
  </w:num>
  <w:num w:numId="18">
    <w:abstractNumId w:val="15"/>
  </w:num>
  <w:num w:numId="19">
    <w:abstractNumId w:val="21"/>
  </w:num>
  <w:num w:numId="20">
    <w:abstractNumId w:val="34"/>
  </w:num>
  <w:num w:numId="21">
    <w:abstractNumId w:val="8"/>
  </w:num>
  <w:num w:numId="22">
    <w:abstractNumId w:val="19"/>
  </w:num>
  <w:num w:numId="23">
    <w:abstractNumId w:val="43"/>
  </w:num>
  <w:num w:numId="24">
    <w:abstractNumId w:val="57"/>
  </w:num>
  <w:num w:numId="25">
    <w:abstractNumId w:val="35"/>
  </w:num>
  <w:num w:numId="26">
    <w:abstractNumId w:val="46"/>
  </w:num>
  <w:num w:numId="27">
    <w:abstractNumId w:val="45"/>
  </w:num>
  <w:num w:numId="28">
    <w:abstractNumId w:val="31"/>
  </w:num>
  <w:num w:numId="29">
    <w:abstractNumId w:val="60"/>
  </w:num>
  <w:num w:numId="30">
    <w:abstractNumId w:val="52"/>
  </w:num>
  <w:num w:numId="31">
    <w:abstractNumId w:val="17"/>
  </w:num>
  <w:num w:numId="32">
    <w:abstractNumId w:val="14"/>
  </w:num>
  <w:num w:numId="33">
    <w:abstractNumId w:val="50"/>
  </w:num>
  <w:num w:numId="34">
    <w:abstractNumId w:val="41"/>
  </w:num>
  <w:num w:numId="35">
    <w:abstractNumId w:val="58"/>
  </w:num>
  <w:num w:numId="36">
    <w:abstractNumId w:val="10"/>
  </w:num>
  <w:num w:numId="37">
    <w:abstractNumId w:val="29"/>
  </w:num>
  <w:num w:numId="38">
    <w:abstractNumId w:val="55"/>
  </w:num>
  <w:num w:numId="39">
    <w:abstractNumId w:val="6"/>
  </w:num>
  <w:num w:numId="40">
    <w:abstractNumId w:val="49"/>
  </w:num>
  <w:num w:numId="41">
    <w:abstractNumId w:val="1"/>
  </w:num>
  <w:num w:numId="42">
    <w:abstractNumId w:val="26"/>
  </w:num>
  <w:num w:numId="43">
    <w:abstractNumId w:val="25"/>
  </w:num>
  <w:num w:numId="44">
    <w:abstractNumId w:val="38"/>
  </w:num>
  <w:num w:numId="45">
    <w:abstractNumId w:val="24"/>
  </w:num>
  <w:num w:numId="46">
    <w:abstractNumId w:val="39"/>
  </w:num>
  <w:num w:numId="47">
    <w:abstractNumId w:val="36"/>
  </w:num>
  <w:num w:numId="48">
    <w:abstractNumId w:val="2"/>
  </w:num>
  <w:num w:numId="49">
    <w:abstractNumId w:val="7"/>
  </w:num>
  <w:num w:numId="50">
    <w:abstractNumId w:val="12"/>
  </w:num>
  <w:num w:numId="51">
    <w:abstractNumId w:val="23"/>
  </w:num>
  <w:num w:numId="52">
    <w:abstractNumId w:val="37"/>
  </w:num>
  <w:num w:numId="53">
    <w:abstractNumId w:val="53"/>
  </w:num>
  <w:num w:numId="54">
    <w:abstractNumId w:val="48"/>
  </w:num>
  <w:num w:numId="55">
    <w:abstractNumId w:val="0"/>
  </w:num>
  <w:num w:numId="56">
    <w:abstractNumId w:val="3"/>
  </w:num>
  <w:num w:numId="57">
    <w:abstractNumId w:val="9"/>
  </w:num>
  <w:num w:numId="58">
    <w:abstractNumId w:val="20"/>
  </w:num>
  <w:num w:numId="59">
    <w:abstractNumId w:val="4"/>
  </w:num>
  <w:num w:numId="60">
    <w:abstractNumId w:val="13"/>
  </w:num>
  <w:num w:numId="61">
    <w:abstractNumId w:val="44"/>
  </w:num>
  <w:num w:numId="6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34BF"/>
    <w:rsid w:val="000079D9"/>
    <w:rsid w:val="0001186B"/>
    <w:rsid w:val="0001595C"/>
    <w:rsid w:val="00015E97"/>
    <w:rsid w:val="00037A5A"/>
    <w:rsid w:val="00041A08"/>
    <w:rsid w:val="000456D1"/>
    <w:rsid w:val="000507A9"/>
    <w:rsid w:val="000629C5"/>
    <w:rsid w:val="000717EE"/>
    <w:rsid w:val="000913A8"/>
    <w:rsid w:val="000B5177"/>
    <w:rsid w:val="000D17C4"/>
    <w:rsid w:val="000D5A84"/>
    <w:rsid w:val="000E45EC"/>
    <w:rsid w:val="000E6281"/>
    <w:rsid w:val="000F25EE"/>
    <w:rsid w:val="000F2D52"/>
    <w:rsid w:val="00102C67"/>
    <w:rsid w:val="00115769"/>
    <w:rsid w:val="00120DD6"/>
    <w:rsid w:val="00126DD8"/>
    <w:rsid w:val="0013198D"/>
    <w:rsid w:val="001358E2"/>
    <w:rsid w:val="0014106D"/>
    <w:rsid w:val="001564C0"/>
    <w:rsid w:val="001676AC"/>
    <w:rsid w:val="00170DDA"/>
    <w:rsid w:val="0017479F"/>
    <w:rsid w:val="0018239C"/>
    <w:rsid w:val="001823D8"/>
    <w:rsid w:val="00183541"/>
    <w:rsid w:val="00190F16"/>
    <w:rsid w:val="0019339F"/>
    <w:rsid w:val="00196065"/>
    <w:rsid w:val="001A1E47"/>
    <w:rsid w:val="001C4743"/>
    <w:rsid w:val="001D00E9"/>
    <w:rsid w:val="001D1124"/>
    <w:rsid w:val="00203BD3"/>
    <w:rsid w:val="00216C1D"/>
    <w:rsid w:val="00221D9A"/>
    <w:rsid w:val="00250E2E"/>
    <w:rsid w:val="00273B03"/>
    <w:rsid w:val="00280169"/>
    <w:rsid w:val="002822A4"/>
    <w:rsid w:val="00282EA6"/>
    <w:rsid w:val="00285B84"/>
    <w:rsid w:val="00297877"/>
    <w:rsid w:val="00297E0E"/>
    <w:rsid w:val="002A0E7A"/>
    <w:rsid w:val="002A735F"/>
    <w:rsid w:val="002A77DB"/>
    <w:rsid w:val="002B2507"/>
    <w:rsid w:val="002B30E7"/>
    <w:rsid w:val="002B58D8"/>
    <w:rsid w:val="002D5259"/>
    <w:rsid w:val="002D6FDD"/>
    <w:rsid w:val="002D76DE"/>
    <w:rsid w:val="002E6645"/>
    <w:rsid w:val="002E7FEC"/>
    <w:rsid w:val="002F7D96"/>
    <w:rsid w:val="00300F98"/>
    <w:rsid w:val="00314A51"/>
    <w:rsid w:val="00321C04"/>
    <w:rsid w:val="0032767B"/>
    <w:rsid w:val="00343358"/>
    <w:rsid w:val="00350CB9"/>
    <w:rsid w:val="00352927"/>
    <w:rsid w:val="0035558C"/>
    <w:rsid w:val="00366FAD"/>
    <w:rsid w:val="00367C60"/>
    <w:rsid w:val="003858D9"/>
    <w:rsid w:val="003978D0"/>
    <w:rsid w:val="003A35F7"/>
    <w:rsid w:val="003B158E"/>
    <w:rsid w:val="003B57A9"/>
    <w:rsid w:val="003D04EE"/>
    <w:rsid w:val="003E4393"/>
    <w:rsid w:val="003E7079"/>
    <w:rsid w:val="003F237B"/>
    <w:rsid w:val="003F307E"/>
    <w:rsid w:val="00400456"/>
    <w:rsid w:val="004104CD"/>
    <w:rsid w:val="00411B4D"/>
    <w:rsid w:val="004160CD"/>
    <w:rsid w:val="00417349"/>
    <w:rsid w:val="0042578C"/>
    <w:rsid w:val="00432BE1"/>
    <w:rsid w:val="00436367"/>
    <w:rsid w:val="00446398"/>
    <w:rsid w:val="00456027"/>
    <w:rsid w:val="00462D81"/>
    <w:rsid w:val="00472A27"/>
    <w:rsid w:val="00473BBD"/>
    <w:rsid w:val="004756F2"/>
    <w:rsid w:val="00480376"/>
    <w:rsid w:val="00480C9A"/>
    <w:rsid w:val="004834B6"/>
    <w:rsid w:val="004960F0"/>
    <w:rsid w:val="004B4CAE"/>
    <w:rsid w:val="004C102B"/>
    <w:rsid w:val="004C1AAE"/>
    <w:rsid w:val="004D207F"/>
    <w:rsid w:val="004E189B"/>
    <w:rsid w:val="00501DA1"/>
    <w:rsid w:val="00516F69"/>
    <w:rsid w:val="00517217"/>
    <w:rsid w:val="005243CF"/>
    <w:rsid w:val="0052590F"/>
    <w:rsid w:val="00526A93"/>
    <w:rsid w:val="00532336"/>
    <w:rsid w:val="00537D23"/>
    <w:rsid w:val="00544F24"/>
    <w:rsid w:val="00551897"/>
    <w:rsid w:val="0056139A"/>
    <w:rsid w:val="00577944"/>
    <w:rsid w:val="00580DF3"/>
    <w:rsid w:val="00582BA1"/>
    <w:rsid w:val="00591A6C"/>
    <w:rsid w:val="005A5BFA"/>
    <w:rsid w:val="005B2C88"/>
    <w:rsid w:val="005D48E7"/>
    <w:rsid w:val="00621B55"/>
    <w:rsid w:val="00622E4D"/>
    <w:rsid w:val="006234FB"/>
    <w:rsid w:val="00624880"/>
    <w:rsid w:val="00627918"/>
    <w:rsid w:val="006313CD"/>
    <w:rsid w:val="00634372"/>
    <w:rsid w:val="00637E09"/>
    <w:rsid w:val="006511D2"/>
    <w:rsid w:val="006667DE"/>
    <w:rsid w:val="00686588"/>
    <w:rsid w:val="006A552D"/>
    <w:rsid w:val="006B4C92"/>
    <w:rsid w:val="006C0F34"/>
    <w:rsid w:val="006C3359"/>
    <w:rsid w:val="006D7BAE"/>
    <w:rsid w:val="0071175B"/>
    <w:rsid w:val="00712438"/>
    <w:rsid w:val="007143B3"/>
    <w:rsid w:val="00716B21"/>
    <w:rsid w:val="00716D1C"/>
    <w:rsid w:val="00736539"/>
    <w:rsid w:val="00742B53"/>
    <w:rsid w:val="00746E71"/>
    <w:rsid w:val="0075721C"/>
    <w:rsid w:val="0076664C"/>
    <w:rsid w:val="00772203"/>
    <w:rsid w:val="00772314"/>
    <w:rsid w:val="0078161A"/>
    <w:rsid w:val="00790DBD"/>
    <w:rsid w:val="00791055"/>
    <w:rsid w:val="007C2603"/>
    <w:rsid w:val="007C5E96"/>
    <w:rsid w:val="007C7E55"/>
    <w:rsid w:val="007E560D"/>
    <w:rsid w:val="007E7110"/>
    <w:rsid w:val="007E78C4"/>
    <w:rsid w:val="00821E98"/>
    <w:rsid w:val="00835D39"/>
    <w:rsid w:val="00843230"/>
    <w:rsid w:val="0084587F"/>
    <w:rsid w:val="008569C5"/>
    <w:rsid w:val="00866F82"/>
    <w:rsid w:val="00872305"/>
    <w:rsid w:val="00882C48"/>
    <w:rsid w:val="0088764C"/>
    <w:rsid w:val="008A1552"/>
    <w:rsid w:val="008A7220"/>
    <w:rsid w:val="008D63F3"/>
    <w:rsid w:val="008F2170"/>
    <w:rsid w:val="008F2A84"/>
    <w:rsid w:val="008F32DE"/>
    <w:rsid w:val="008F43DF"/>
    <w:rsid w:val="00910BB0"/>
    <w:rsid w:val="00911EB9"/>
    <w:rsid w:val="0091530C"/>
    <w:rsid w:val="009357A7"/>
    <w:rsid w:val="00947551"/>
    <w:rsid w:val="00963784"/>
    <w:rsid w:val="00967DB2"/>
    <w:rsid w:val="00991F50"/>
    <w:rsid w:val="009927F6"/>
    <w:rsid w:val="00993ECC"/>
    <w:rsid w:val="009B37F7"/>
    <w:rsid w:val="009B7C1D"/>
    <w:rsid w:val="009C3F2D"/>
    <w:rsid w:val="009C4522"/>
    <w:rsid w:val="009C57E7"/>
    <w:rsid w:val="009D4707"/>
    <w:rsid w:val="009D71A0"/>
    <w:rsid w:val="009F292E"/>
    <w:rsid w:val="00A2364C"/>
    <w:rsid w:val="00A34091"/>
    <w:rsid w:val="00A35F8B"/>
    <w:rsid w:val="00A5115D"/>
    <w:rsid w:val="00A642A3"/>
    <w:rsid w:val="00A64F12"/>
    <w:rsid w:val="00A6682A"/>
    <w:rsid w:val="00A6740F"/>
    <w:rsid w:val="00A77936"/>
    <w:rsid w:val="00A77F20"/>
    <w:rsid w:val="00A94A7E"/>
    <w:rsid w:val="00A955B3"/>
    <w:rsid w:val="00AA7355"/>
    <w:rsid w:val="00AB684A"/>
    <w:rsid w:val="00AB7F03"/>
    <w:rsid w:val="00AC356F"/>
    <w:rsid w:val="00AD7D34"/>
    <w:rsid w:val="00B1618F"/>
    <w:rsid w:val="00B169BC"/>
    <w:rsid w:val="00B23B27"/>
    <w:rsid w:val="00B25BB5"/>
    <w:rsid w:val="00B40A26"/>
    <w:rsid w:val="00B608AD"/>
    <w:rsid w:val="00B61003"/>
    <w:rsid w:val="00B61C0F"/>
    <w:rsid w:val="00B85A55"/>
    <w:rsid w:val="00B8782F"/>
    <w:rsid w:val="00B93CA1"/>
    <w:rsid w:val="00BB27E7"/>
    <w:rsid w:val="00BB4E69"/>
    <w:rsid w:val="00BC0CE9"/>
    <w:rsid w:val="00BC34B1"/>
    <w:rsid w:val="00BC5DDE"/>
    <w:rsid w:val="00BE2FAA"/>
    <w:rsid w:val="00BE6666"/>
    <w:rsid w:val="00BE7B94"/>
    <w:rsid w:val="00BF6F76"/>
    <w:rsid w:val="00C065A2"/>
    <w:rsid w:val="00C116C3"/>
    <w:rsid w:val="00C1297A"/>
    <w:rsid w:val="00C12BF4"/>
    <w:rsid w:val="00C30DB3"/>
    <w:rsid w:val="00C37C0D"/>
    <w:rsid w:val="00C47F68"/>
    <w:rsid w:val="00C71BEF"/>
    <w:rsid w:val="00C7294D"/>
    <w:rsid w:val="00C72D5A"/>
    <w:rsid w:val="00C73344"/>
    <w:rsid w:val="00C84DD9"/>
    <w:rsid w:val="00CA01F4"/>
    <w:rsid w:val="00CA68B3"/>
    <w:rsid w:val="00CB2F0B"/>
    <w:rsid w:val="00CB5654"/>
    <w:rsid w:val="00CD6591"/>
    <w:rsid w:val="00CF023F"/>
    <w:rsid w:val="00CF25D3"/>
    <w:rsid w:val="00CF48DC"/>
    <w:rsid w:val="00CF7ADD"/>
    <w:rsid w:val="00D00C9E"/>
    <w:rsid w:val="00D01B89"/>
    <w:rsid w:val="00D01E40"/>
    <w:rsid w:val="00D14C70"/>
    <w:rsid w:val="00D243D7"/>
    <w:rsid w:val="00D244DE"/>
    <w:rsid w:val="00D3255A"/>
    <w:rsid w:val="00D33F39"/>
    <w:rsid w:val="00D4691D"/>
    <w:rsid w:val="00D50911"/>
    <w:rsid w:val="00D535BE"/>
    <w:rsid w:val="00D5579B"/>
    <w:rsid w:val="00D572C2"/>
    <w:rsid w:val="00D726A8"/>
    <w:rsid w:val="00D93E59"/>
    <w:rsid w:val="00D93F06"/>
    <w:rsid w:val="00DA5763"/>
    <w:rsid w:val="00DA78DC"/>
    <w:rsid w:val="00DB1D88"/>
    <w:rsid w:val="00DB6238"/>
    <w:rsid w:val="00DC0CA5"/>
    <w:rsid w:val="00DC14A1"/>
    <w:rsid w:val="00DC4685"/>
    <w:rsid w:val="00DC77D9"/>
    <w:rsid w:val="00DD51CE"/>
    <w:rsid w:val="00DD72BF"/>
    <w:rsid w:val="00DE5030"/>
    <w:rsid w:val="00E14F11"/>
    <w:rsid w:val="00E25EBF"/>
    <w:rsid w:val="00E310CF"/>
    <w:rsid w:val="00E350A7"/>
    <w:rsid w:val="00E369EA"/>
    <w:rsid w:val="00E44FF4"/>
    <w:rsid w:val="00E555D4"/>
    <w:rsid w:val="00E62B3A"/>
    <w:rsid w:val="00E67F49"/>
    <w:rsid w:val="00E71C9D"/>
    <w:rsid w:val="00E7625F"/>
    <w:rsid w:val="00E813F4"/>
    <w:rsid w:val="00E860BE"/>
    <w:rsid w:val="00EB151C"/>
    <w:rsid w:val="00EB2EEC"/>
    <w:rsid w:val="00EB70F9"/>
    <w:rsid w:val="00EC3C2E"/>
    <w:rsid w:val="00EC550C"/>
    <w:rsid w:val="00ED4B04"/>
    <w:rsid w:val="00ED54CA"/>
    <w:rsid w:val="00EE0EAD"/>
    <w:rsid w:val="00EE4AFE"/>
    <w:rsid w:val="00EF3E63"/>
    <w:rsid w:val="00F01D7F"/>
    <w:rsid w:val="00F149AE"/>
    <w:rsid w:val="00F1715A"/>
    <w:rsid w:val="00F363E5"/>
    <w:rsid w:val="00F411E4"/>
    <w:rsid w:val="00F421E4"/>
    <w:rsid w:val="00F500F3"/>
    <w:rsid w:val="00F50F36"/>
    <w:rsid w:val="00F63AAD"/>
    <w:rsid w:val="00F64D0F"/>
    <w:rsid w:val="00F7396D"/>
    <w:rsid w:val="00F92220"/>
    <w:rsid w:val="00F93540"/>
    <w:rsid w:val="00F939D7"/>
    <w:rsid w:val="00FB5F2A"/>
    <w:rsid w:val="00FD330F"/>
    <w:rsid w:val="00FF1758"/>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AA7355"/>
    <w:pPr>
      <w:keepNext/>
      <w:keepLines/>
      <w:tabs>
        <w:tab w:val="left" w:pos="877"/>
        <w:tab w:val="left" w:pos="1890"/>
      </w:tabs>
      <w:spacing w:after="120" w:line="276" w:lineRule="auto"/>
      <w:outlineLvl w:val="0"/>
    </w:pPr>
    <w:rPr>
      <w:rFonts w:ascii="Gill Sans MT" w:eastAsia="Gill Sans MT,Arial" w:hAnsi="Gill Sans MT" w:cs="Gill Sans MT,Arial"/>
      <w:b/>
      <w:sz w:val="22"/>
      <w:szCs w:val="22"/>
      <w:u w:val="single"/>
    </w:rPr>
  </w:style>
  <w:style w:type="paragraph" w:styleId="Heading3">
    <w:name w:val="heading 3"/>
    <w:basedOn w:val="Normal"/>
    <w:next w:val="Normal"/>
    <w:link w:val="Heading3Char"/>
    <w:autoRedefine/>
    <w:uiPriority w:val="9"/>
    <w:unhideWhenUsed/>
    <w:qFormat/>
    <w:rsid w:val="00183541"/>
    <w:pPr>
      <w:keepNext/>
      <w:keepLines/>
      <w:numPr>
        <w:numId w:val="26"/>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AA7355"/>
    <w:rPr>
      <w:rFonts w:ascii="Gill Sans MT" w:eastAsia="Gill Sans MT,Arial" w:hAnsi="Gill Sans MT" w:cs="Gill Sans MT,Arial"/>
      <w:b/>
      <w:u w:val="single"/>
    </w:rPr>
  </w:style>
  <w:style w:type="character" w:customStyle="1" w:styleId="Heading3Char">
    <w:name w:val="Heading 3 Char"/>
    <w:basedOn w:val="DefaultParagraphFont"/>
    <w:link w:val="Heading3"/>
    <w:uiPriority w:val="9"/>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 w:type="paragraph" w:styleId="BodyText">
    <w:name w:val="Body Text"/>
    <w:basedOn w:val="Normal"/>
    <w:link w:val="BodyTextChar"/>
    <w:uiPriority w:val="99"/>
    <w:unhideWhenUsed/>
    <w:rsid w:val="00314A51"/>
    <w:pPr>
      <w:jc w:val="both"/>
    </w:pPr>
    <w:rPr>
      <w:rFonts w:ascii="Gill Sans MT" w:hAnsi="Gill Sans MT" w:cstheme="minorHAnsi"/>
      <w:sz w:val="22"/>
      <w:szCs w:val="22"/>
    </w:rPr>
  </w:style>
  <w:style w:type="character" w:customStyle="1" w:styleId="BodyTextChar">
    <w:name w:val="Body Text Char"/>
    <w:basedOn w:val="DefaultParagraphFont"/>
    <w:link w:val="BodyText"/>
    <w:uiPriority w:val="99"/>
    <w:rsid w:val="00314A51"/>
    <w:rPr>
      <w:rFonts w:ascii="Gill Sans MT" w:eastAsiaTheme="minorEastAsia" w:hAnsi="Gill Sans MT" w:cstheme="minorHAnsi"/>
    </w:rPr>
  </w:style>
  <w:style w:type="paragraph" w:styleId="BodyText2">
    <w:name w:val="Body Text 2"/>
    <w:basedOn w:val="Normal"/>
    <w:link w:val="BodyText2Char"/>
    <w:uiPriority w:val="99"/>
    <w:unhideWhenUsed/>
    <w:rsid w:val="00314A51"/>
    <w:pPr>
      <w:jc w:val="both"/>
    </w:pPr>
    <w:rPr>
      <w:rFonts w:ascii="Gill Sans MT" w:eastAsia="Gill Sans MT" w:hAnsi="Gill Sans MT" w:cs="Gill Sans MT"/>
      <w:color w:val="000000" w:themeColor="text1"/>
      <w:sz w:val="22"/>
      <w:szCs w:val="22"/>
    </w:rPr>
  </w:style>
  <w:style w:type="character" w:customStyle="1" w:styleId="BodyText2Char">
    <w:name w:val="Body Text 2 Char"/>
    <w:basedOn w:val="DefaultParagraphFont"/>
    <w:link w:val="BodyText2"/>
    <w:uiPriority w:val="99"/>
    <w:rsid w:val="00314A51"/>
    <w:rPr>
      <w:rFonts w:ascii="Gill Sans MT" w:eastAsia="Gill Sans MT" w:hAnsi="Gill Sans MT" w:cs="Gill Sans M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jordanLEN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danfoodwe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1EF43-D067-441E-8C15-CAEFFCD7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Karam Shabsough</cp:lastModifiedBy>
  <cp:revision>4</cp:revision>
  <cp:lastPrinted>2016-03-28T10:32:00Z</cp:lastPrinted>
  <dcterms:created xsi:type="dcterms:W3CDTF">2017-09-07T13:13:00Z</dcterms:created>
  <dcterms:modified xsi:type="dcterms:W3CDTF">2017-09-07T13:17:00Z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